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8A4880" w:rsidRDefault="00375756">
      <w:pPr>
        <w:pStyle w:val="pkt"/>
        <w:ind w:left="0" w:firstLine="0"/>
        <w:rPr>
          <w:rFonts w:ascii="Arial" w:hAnsi="Arial" w:cs="Arial"/>
          <w:b/>
          <w:sz w:val="22"/>
          <w:szCs w:val="22"/>
        </w:rPr>
      </w:pPr>
      <w:r w:rsidRPr="008A4880">
        <w:rPr>
          <w:rFonts w:ascii="Arial" w:hAnsi="Arial" w:cs="Arial"/>
          <w:b/>
          <w:sz w:val="22"/>
          <w:szCs w:val="22"/>
        </w:rPr>
        <w:t>ZESPÓŁ SZKOLNO – PRZEDSZKOLNY</w:t>
      </w:r>
    </w:p>
    <w:p w:rsidR="00375756" w:rsidRPr="008A4880" w:rsidRDefault="00375756">
      <w:pPr>
        <w:pStyle w:val="pkt"/>
        <w:ind w:left="0" w:firstLine="0"/>
        <w:rPr>
          <w:rFonts w:ascii="Arial" w:hAnsi="Arial" w:cs="Arial"/>
          <w:b/>
          <w:sz w:val="22"/>
          <w:szCs w:val="22"/>
        </w:rPr>
      </w:pPr>
      <w:r w:rsidRPr="008A4880">
        <w:rPr>
          <w:rFonts w:ascii="Arial" w:hAnsi="Arial" w:cs="Arial"/>
          <w:b/>
          <w:sz w:val="22"/>
          <w:szCs w:val="22"/>
        </w:rPr>
        <w:t>W WOLI KIEŁPIŃSKIEJ</w:t>
      </w:r>
    </w:p>
    <w:p w:rsidR="00375756" w:rsidRPr="008A4880" w:rsidRDefault="00375756">
      <w:pPr>
        <w:pStyle w:val="pkt"/>
        <w:ind w:left="0" w:firstLine="0"/>
        <w:rPr>
          <w:rFonts w:ascii="Arial" w:hAnsi="Arial" w:cs="Arial"/>
          <w:bCs/>
          <w:sz w:val="22"/>
          <w:szCs w:val="22"/>
        </w:rPr>
      </w:pPr>
      <w:r w:rsidRPr="008A4880">
        <w:rPr>
          <w:rFonts w:ascii="Arial" w:hAnsi="Arial" w:cs="Arial"/>
          <w:b/>
          <w:sz w:val="22"/>
          <w:szCs w:val="22"/>
        </w:rPr>
        <w:t>Wola Kiełpińska</w:t>
      </w:r>
    </w:p>
    <w:p w:rsidR="00EB7871" w:rsidRPr="008A4880" w:rsidRDefault="00F56ACF">
      <w:pPr>
        <w:pStyle w:val="pkt"/>
        <w:ind w:left="0" w:firstLine="0"/>
        <w:rPr>
          <w:rFonts w:ascii="Arial" w:hAnsi="Arial" w:cs="Arial"/>
          <w:b/>
          <w:sz w:val="22"/>
          <w:szCs w:val="22"/>
        </w:rPr>
      </w:pPr>
      <w:r w:rsidRPr="008A4880">
        <w:rPr>
          <w:rFonts w:ascii="Arial" w:hAnsi="Arial" w:cs="Arial"/>
          <w:bCs/>
          <w:sz w:val="22"/>
          <w:szCs w:val="22"/>
        </w:rPr>
        <w:t>05-140</w:t>
      </w:r>
      <w:r w:rsidR="00EB7871" w:rsidRPr="008A4880">
        <w:rPr>
          <w:rFonts w:ascii="Arial" w:hAnsi="Arial" w:cs="Arial"/>
          <w:bCs/>
          <w:sz w:val="22"/>
          <w:szCs w:val="22"/>
        </w:rPr>
        <w:t xml:space="preserve"> </w:t>
      </w:r>
      <w:r w:rsidRPr="008A4880">
        <w:rPr>
          <w:rFonts w:ascii="Arial" w:hAnsi="Arial" w:cs="Arial"/>
          <w:bCs/>
          <w:sz w:val="22"/>
          <w:szCs w:val="22"/>
        </w:rPr>
        <w:t>Serock</w:t>
      </w:r>
    </w:p>
    <w:p w:rsidR="00EB7871" w:rsidRPr="008A4880" w:rsidRDefault="00EB7871">
      <w:pPr>
        <w:pStyle w:val="pkt"/>
        <w:rPr>
          <w:rFonts w:ascii="Arial" w:hAnsi="Arial" w:cs="Arial"/>
          <w:sz w:val="22"/>
          <w:szCs w:val="22"/>
        </w:rPr>
      </w:pPr>
    </w:p>
    <w:p w:rsidR="00EB7871" w:rsidRPr="008A4880" w:rsidRDefault="00EB7871">
      <w:pPr>
        <w:pStyle w:val="pkt"/>
        <w:rPr>
          <w:rFonts w:ascii="Arial" w:hAnsi="Arial" w:cs="Arial"/>
          <w:sz w:val="22"/>
          <w:szCs w:val="22"/>
        </w:rPr>
      </w:pPr>
    </w:p>
    <w:p w:rsidR="00EB7871" w:rsidRPr="008A4880" w:rsidRDefault="00EB7871">
      <w:pPr>
        <w:pStyle w:val="pkt"/>
        <w:rPr>
          <w:rFonts w:ascii="Arial" w:hAnsi="Arial" w:cs="Arial"/>
          <w:sz w:val="22"/>
          <w:szCs w:val="22"/>
        </w:rPr>
      </w:pPr>
    </w:p>
    <w:p w:rsidR="00EB7871" w:rsidRPr="008A4880" w:rsidRDefault="00EB7871" w:rsidP="00E11924">
      <w:pPr>
        <w:pStyle w:val="pkt"/>
        <w:tabs>
          <w:tab w:val="right" w:pos="9214"/>
        </w:tabs>
        <w:spacing w:after="840"/>
        <w:ind w:left="0" w:firstLine="0"/>
        <w:rPr>
          <w:rFonts w:ascii="Arial" w:hAnsi="Arial" w:cs="Arial"/>
          <w:sz w:val="22"/>
          <w:szCs w:val="22"/>
        </w:rPr>
      </w:pPr>
      <w:r w:rsidRPr="008A4880">
        <w:rPr>
          <w:rFonts w:ascii="Arial" w:hAnsi="Arial" w:cs="Arial"/>
          <w:bCs/>
          <w:sz w:val="22"/>
          <w:szCs w:val="22"/>
        </w:rPr>
        <w:t>Znak sprawy:</w:t>
      </w:r>
      <w:r w:rsidRPr="008A4880">
        <w:rPr>
          <w:rFonts w:ascii="Arial" w:hAnsi="Arial" w:cs="Arial"/>
          <w:b/>
          <w:sz w:val="22"/>
          <w:szCs w:val="22"/>
        </w:rPr>
        <w:t xml:space="preserve"> </w:t>
      </w:r>
      <w:r w:rsidR="00D43B83">
        <w:rPr>
          <w:rFonts w:ascii="Arial" w:hAnsi="Arial" w:cs="Arial"/>
          <w:b/>
          <w:sz w:val="22"/>
          <w:szCs w:val="22"/>
        </w:rPr>
        <w:t>ZSP.WK.10</w:t>
      </w:r>
      <w:r w:rsidR="00F56ACF" w:rsidRPr="008A4880">
        <w:rPr>
          <w:rFonts w:ascii="Arial" w:hAnsi="Arial" w:cs="Arial"/>
          <w:b/>
          <w:sz w:val="22"/>
          <w:szCs w:val="22"/>
        </w:rPr>
        <w:t>/2021</w:t>
      </w:r>
      <w:r w:rsidRPr="008A4880">
        <w:rPr>
          <w:rFonts w:ascii="Arial" w:hAnsi="Arial" w:cs="Arial"/>
          <w:sz w:val="22"/>
          <w:szCs w:val="22"/>
        </w:rPr>
        <w:tab/>
      </w:r>
      <w:r w:rsidR="00F56ACF" w:rsidRPr="008A4880">
        <w:rPr>
          <w:rFonts w:ascii="Arial" w:hAnsi="Arial" w:cs="Arial"/>
          <w:sz w:val="22"/>
          <w:szCs w:val="22"/>
        </w:rPr>
        <w:t>Serock</w:t>
      </w:r>
      <w:r w:rsidRPr="008A4880">
        <w:rPr>
          <w:rFonts w:ascii="Arial" w:hAnsi="Arial" w:cs="Arial"/>
          <w:sz w:val="22"/>
          <w:szCs w:val="22"/>
        </w:rPr>
        <w:t xml:space="preserve">, </w:t>
      </w:r>
      <w:r w:rsidR="00F56ACF" w:rsidRPr="008A4880">
        <w:rPr>
          <w:rFonts w:ascii="Arial" w:hAnsi="Arial" w:cs="Arial"/>
          <w:sz w:val="22"/>
          <w:szCs w:val="22"/>
        </w:rPr>
        <w:t>2021-0</w:t>
      </w:r>
      <w:r w:rsidR="00E83FC8">
        <w:rPr>
          <w:rFonts w:ascii="Arial" w:hAnsi="Arial" w:cs="Arial"/>
          <w:sz w:val="22"/>
          <w:szCs w:val="22"/>
        </w:rPr>
        <w:t>6</w:t>
      </w:r>
      <w:r w:rsidR="00F56ACF" w:rsidRPr="008A4880">
        <w:rPr>
          <w:rFonts w:ascii="Arial" w:hAnsi="Arial" w:cs="Arial"/>
          <w:sz w:val="22"/>
          <w:szCs w:val="22"/>
        </w:rPr>
        <w:t>-0</w:t>
      </w:r>
      <w:r w:rsidR="00E83FC8">
        <w:rPr>
          <w:rFonts w:ascii="Arial" w:hAnsi="Arial" w:cs="Arial"/>
          <w:sz w:val="22"/>
          <w:szCs w:val="2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8A4880"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8A4880" w:rsidRDefault="00277E7E">
            <w:pPr>
              <w:pStyle w:val="Tytu"/>
              <w:rPr>
                <w:rFonts w:ascii="Arial" w:hAnsi="Arial"/>
                <w:sz w:val="22"/>
                <w:szCs w:val="22"/>
              </w:rPr>
            </w:pPr>
            <w:r w:rsidRPr="008A4880">
              <w:rPr>
                <w:rFonts w:ascii="Arial" w:hAnsi="Arial"/>
                <w:sz w:val="22"/>
                <w:szCs w:val="22"/>
              </w:rPr>
              <w:t>SPECYFIKACJA WARUNKÓW ZAMÓWIENIA</w:t>
            </w:r>
          </w:p>
          <w:p w:rsidR="00277E7E" w:rsidRPr="008A4880" w:rsidRDefault="00277E7E">
            <w:pPr>
              <w:keepNext/>
              <w:suppressAutoHyphens/>
              <w:spacing w:after="240"/>
              <w:jc w:val="center"/>
              <w:outlineLvl w:val="1"/>
              <w:rPr>
                <w:rFonts w:ascii="Arial" w:hAnsi="Arial" w:cs="Arial"/>
                <w:b/>
                <w:sz w:val="22"/>
                <w:szCs w:val="22"/>
                <w:lang w:eastAsia="ar-SA"/>
              </w:rPr>
            </w:pPr>
            <w:r w:rsidRPr="008A4880">
              <w:rPr>
                <w:rFonts w:ascii="Arial" w:hAnsi="Arial" w:cs="Arial"/>
                <w:sz w:val="22"/>
                <w:szCs w:val="22"/>
                <w:lang w:eastAsia="ar-SA"/>
              </w:rPr>
              <w:t>zwana dalej</w:t>
            </w:r>
            <w:r w:rsidRPr="008A4880">
              <w:rPr>
                <w:rFonts w:ascii="Arial" w:hAnsi="Arial" w:cs="Arial"/>
                <w:b/>
                <w:sz w:val="22"/>
                <w:szCs w:val="22"/>
                <w:lang w:eastAsia="ar-SA"/>
              </w:rPr>
              <w:t xml:space="preserve"> (SWZ)</w:t>
            </w:r>
          </w:p>
        </w:tc>
      </w:tr>
    </w:tbl>
    <w:p w:rsidR="00EB7871" w:rsidRPr="008A4880" w:rsidRDefault="00F56ACF" w:rsidP="00277E7E">
      <w:pPr>
        <w:spacing w:before="600"/>
        <w:jc w:val="center"/>
        <w:rPr>
          <w:rFonts w:ascii="Arial" w:hAnsi="Arial" w:cs="Arial"/>
          <w:b/>
          <w:sz w:val="22"/>
          <w:szCs w:val="22"/>
        </w:rPr>
      </w:pPr>
      <w:r w:rsidRPr="008A4880">
        <w:rPr>
          <w:rFonts w:ascii="Arial" w:hAnsi="Arial" w:cs="Arial"/>
          <w:b/>
          <w:sz w:val="22"/>
          <w:szCs w:val="22"/>
        </w:rPr>
        <w:t xml:space="preserve">Dostawa artykułów spożywczych do Zespołu </w:t>
      </w:r>
      <w:proofErr w:type="spellStart"/>
      <w:r w:rsidRPr="008A4880">
        <w:rPr>
          <w:rFonts w:ascii="Arial" w:hAnsi="Arial" w:cs="Arial"/>
          <w:b/>
          <w:sz w:val="22"/>
          <w:szCs w:val="22"/>
        </w:rPr>
        <w:t>Szkolno</w:t>
      </w:r>
      <w:proofErr w:type="spellEnd"/>
      <w:r w:rsidRPr="008A4880">
        <w:rPr>
          <w:rFonts w:ascii="Arial" w:hAnsi="Arial" w:cs="Arial"/>
          <w:b/>
          <w:sz w:val="22"/>
          <w:szCs w:val="22"/>
        </w:rPr>
        <w:t xml:space="preserve"> - Przedszkolnego w Woli Kiełpińskiej w okresie od 01.09.2021 do 31.08.2022</w:t>
      </w:r>
    </w:p>
    <w:p w:rsidR="00EB7871" w:rsidRPr="008A4880" w:rsidRDefault="00EB7871">
      <w:pPr>
        <w:jc w:val="center"/>
        <w:rPr>
          <w:rFonts w:ascii="Arial" w:hAnsi="Arial" w:cs="Arial"/>
          <w:b/>
          <w:sz w:val="22"/>
          <w:szCs w:val="22"/>
        </w:rPr>
      </w:pPr>
    </w:p>
    <w:p w:rsidR="00EB7871" w:rsidRPr="008A4880" w:rsidRDefault="00EB7871">
      <w:pPr>
        <w:jc w:val="center"/>
        <w:rPr>
          <w:rFonts w:ascii="Arial" w:hAnsi="Arial" w:cs="Arial"/>
          <w:b/>
          <w:sz w:val="22"/>
          <w:szCs w:val="22"/>
        </w:rPr>
      </w:pPr>
    </w:p>
    <w:p w:rsidR="00EB7871" w:rsidRPr="008A4880" w:rsidRDefault="00EB7871">
      <w:pPr>
        <w:jc w:val="center"/>
        <w:rPr>
          <w:rFonts w:ascii="Arial" w:hAnsi="Arial" w:cs="Arial"/>
          <w:b/>
          <w:sz w:val="22"/>
          <w:szCs w:val="22"/>
        </w:rPr>
      </w:pPr>
    </w:p>
    <w:p w:rsidR="00EB7871" w:rsidRPr="008A4880" w:rsidRDefault="00EB7871">
      <w:pPr>
        <w:jc w:val="center"/>
        <w:rPr>
          <w:rFonts w:ascii="Arial" w:hAnsi="Arial" w:cs="Arial"/>
          <w:b/>
          <w:sz w:val="22"/>
          <w:szCs w:val="22"/>
        </w:rPr>
      </w:pPr>
    </w:p>
    <w:p w:rsidR="00020FF3" w:rsidRPr="008A4880" w:rsidRDefault="00277E7E" w:rsidP="009838C7">
      <w:pPr>
        <w:jc w:val="both"/>
        <w:rPr>
          <w:rFonts w:ascii="Arial" w:hAnsi="Arial" w:cs="Arial"/>
          <w:sz w:val="22"/>
          <w:szCs w:val="22"/>
        </w:rPr>
      </w:pPr>
      <w:r w:rsidRPr="008A4880">
        <w:rPr>
          <w:rFonts w:ascii="Arial" w:hAnsi="Arial" w:cs="Arial"/>
          <w:sz w:val="22"/>
          <w:szCs w:val="22"/>
        </w:rPr>
        <w:t xml:space="preserve">Postępowanie o udzielenie zamówienia prowadzone jest na podstawie ustawy z dnia 11 września 2019 r. Prawo zamówień publicznych </w:t>
      </w:r>
      <w:r w:rsidR="00F56ACF" w:rsidRPr="008A4880">
        <w:rPr>
          <w:rFonts w:ascii="Arial" w:hAnsi="Arial" w:cs="Arial"/>
          <w:sz w:val="22"/>
          <w:szCs w:val="22"/>
        </w:rPr>
        <w:t>(Dz.U. poz. 2019 ze zm.)</w:t>
      </w:r>
      <w:r w:rsidRPr="008A4880">
        <w:rPr>
          <w:rFonts w:ascii="Arial" w:hAnsi="Arial" w:cs="Arial"/>
          <w:sz w:val="22"/>
          <w:szCs w:val="22"/>
        </w:rPr>
        <w:t xml:space="preserve">,, zwanej dalej ”ustawą </w:t>
      </w:r>
      <w:proofErr w:type="spellStart"/>
      <w:r w:rsidRPr="008A4880">
        <w:rPr>
          <w:rFonts w:ascii="Arial" w:hAnsi="Arial" w:cs="Arial"/>
          <w:sz w:val="22"/>
          <w:szCs w:val="22"/>
        </w:rPr>
        <w:t>Pzp</w:t>
      </w:r>
      <w:proofErr w:type="spellEnd"/>
      <w:r w:rsidRPr="008A4880">
        <w:rPr>
          <w:rFonts w:ascii="Arial" w:hAnsi="Arial" w:cs="Arial"/>
          <w:sz w:val="22"/>
          <w:szCs w:val="22"/>
        </w:rPr>
        <w:t xml:space="preserve">”. Wartość szacunkowa zamówienia </w:t>
      </w:r>
      <w:r w:rsidR="00192F39" w:rsidRPr="008A4880">
        <w:rPr>
          <w:rFonts w:ascii="Arial" w:hAnsi="Arial" w:cs="Arial"/>
          <w:sz w:val="22"/>
          <w:szCs w:val="22"/>
        </w:rPr>
        <w:t>jest niższa od</w:t>
      </w:r>
      <w:r w:rsidRPr="008A4880">
        <w:rPr>
          <w:rFonts w:ascii="Arial" w:hAnsi="Arial" w:cs="Arial"/>
          <w:sz w:val="22"/>
          <w:szCs w:val="22"/>
        </w:rPr>
        <w:t xml:space="preserve"> progów unijnych określonych na podstawie art. 3 ustawy </w:t>
      </w:r>
      <w:proofErr w:type="spellStart"/>
      <w:r w:rsidRPr="008A4880">
        <w:rPr>
          <w:rFonts w:ascii="Arial" w:hAnsi="Arial" w:cs="Arial"/>
          <w:sz w:val="22"/>
          <w:szCs w:val="22"/>
        </w:rPr>
        <w:t>Pzp</w:t>
      </w:r>
      <w:proofErr w:type="spellEnd"/>
      <w:r w:rsidR="00627ED2" w:rsidRPr="008A4880">
        <w:rPr>
          <w:rFonts w:ascii="Arial" w:hAnsi="Arial" w:cs="Arial"/>
          <w:sz w:val="22"/>
          <w:szCs w:val="22"/>
        </w:rPr>
        <w:t>.</w:t>
      </w:r>
    </w:p>
    <w:p w:rsidR="00EB7871" w:rsidRPr="008A4880" w:rsidRDefault="00EB7871">
      <w:pPr>
        <w:jc w:val="both"/>
        <w:rPr>
          <w:rFonts w:ascii="Arial" w:hAnsi="Arial" w:cs="Arial"/>
          <w:sz w:val="22"/>
          <w:szCs w:val="22"/>
        </w:rPr>
      </w:pPr>
    </w:p>
    <w:p w:rsidR="00EB7871" w:rsidRPr="008A4880" w:rsidRDefault="00EB7871">
      <w:pPr>
        <w:jc w:val="both"/>
        <w:rPr>
          <w:rFonts w:ascii="Arial" w:hAnsi="Arial" w:cs="Arial"/>
          <w:sz w:val="22"/>
          <w:szCs w:val="22"/>
        </w:rPr>
      </w:pPr>
    </w:p>
    <w:p w:rsidR="00277E7E" w:rsidRPr="008A4880" w:rsidRDefault="00277E7E">
      <w:pPr>
        <w:jc w:val="both"/>
        <w:rPr>
          <w:rFonts w:ascii="Arial" w:hAnsi="Arial" w:cs="Arial"/>
          <w:sz w:val="22"/>
          <w:szCs w:val="22"/>
        </w:rPr>
      </w:pPr>
    </w:p>
    <w:p w:rsidR="00277E7E" w:rsidRPr="008A4880" w:rsidRDefault="00277E7E">
      <w:pPr>
        <w:jc w:val="both"/>
        <w:rPr>
          <w:rFonts w:ascii="Arial" w:hAnsi="Arial" w:cs="Arial"/>
          <w:sz w:val="22"/>
          <w:szCs w:val="22"/>
        </w:rPr>
      </w:pPr>
    </w:p>
    <w:p w:rsidR="00EB7871" w:rsidRPr="008A4880" w:rsidRDefault="00EB7871">
      <w:pPr>
        <w:jc w:val="both"/>
        <w:rPr>
          <w:rFonts w:ascii="Arial" w:hAnsi="Arial" w:cs="Arial"/>
          <w:sz w:val="22"/>
          <w:szCs w:val="22"/>
        </w:rPr>
      </w:pPr>
    </w:p>
    <w:p w:rsidR="00EB7871" w:rsidRPr="008A4880" w:rsidRDefault="00EB7871">
      <w:pPr>
        <w:jc w:val="both"/>
        <w:rPr>
          <w:rFonts w:ascii="Arial" w:hAnsi="Arial" w:cs="Arial"/>
          <w:sz w:val="22"/>
          <w:szCs w:val="22"/>
        </w:rPr>
      </w:pPr>
    </w:p>
    <w:p w:rsidR="00EB7871" w:rsidRPr="008A4880" w:rsidRDefault="00EB7871">
      <w:pPr>
        <w:ind w:left="5940"/>
        <w:rPr>
          <w:rFonts w:ascii="Arial" w:hAnsi="Arial" w:cs="Arial"/>
          <w:sz w:val="22"/>
          <w:szCs w:val="22"/>
        </w:rPr>
      </w:pPr>
      <w:r w:rsidRPr="008A4880">
        <w:rPr>
          <w:rFonts w:ascii="Arial" w:hAnsi="Arial" w:cs="Arial"/>
          <w:sz w:val="22"/>
          <w:szCs w:val="22"/>
        </w:rPr>
        <w:t>Zatwierdzono w dniu:</w:t>
      </w:r>
    </w:p>
    <w:p w:rsidR="00EB7871" w:rsidRPr="008A4880" w:rsidRDefault="00F56ACF">
      <w:pPr>
        <w:ind w:left="5940"/>
        <w:rPr>
          <w:rFonts w:ascii="Arial" w:hAnsi="Arial" w:cs="Arial"/>
          <w:sz w:val="22"/>
          <w:szCs w:val="22"/>
        </w:rPr>
      </w:pPr>
      <w:r w:rsidRPr="008A4880">
        <w:rPr>
          <w:rFonts w:ascii="Arial" w:hAnsi="Arial" w:cs="Arial"/>
          <w:sz w:val="22"/>
          <w:szCs w:val="22"/>
        </w:rPr>
        <w:t>2021-0</w:t>
      </w:r>
      <w:r w:rsidR="00D43B83">
        <w:rPr>
          <w:rFonts w:ascii="Arial" w:hAnsi="Arial" w:cs="Arial"/>
          <w:sz w:val="22"/>
          <w:szCs w:val="22"/>
        </w:rPr>
        <w:t>6</w:t>
      </w:r>
      <w:r w:rsidRPr="008A4880">
        <w:rPr>
          <w:rFonts w:ascii="Arial" w:hAnsi="Arial" w:cs="Arial"/>
          <w:sz w:val="22"/>
          <w:szCs w:val="22"/>
        </w:rPr>
        <w:t>-0</w:t>
      </w:r>
      <w:r w:rsidR="00D43B83">
        <w:rPr>
          <w:rFonts w:ascii="Arial" w:hAnsi="Arial" w:cs="Arial"/>
          <w:sz w:val="22"/>
          <w:szCs w:val="22"/>
        </w:rPr>
        <w:t>9</w:t>
      </w:r>
    </w:p>
    <w:p w:rsidR="00EB7871" w:rsidRPr="008A4880" w:rsidRDefault="00EB7871">
      <w:pPr>
        <w:ind w:left="5940"/>
        <w:rPr>
          <w:rFonts w:ascii="Arial" w:hAnsi="Arial" w:cs="Arial"/>
          <w:sz w:val="22"/>
          <w:szCs w:val="22"/>
        </w:rPr>
      </w:pPr>
    </w:p>
    <w:p w:rsidR="00EB7871" w:rsidRPr="008A4880" w:rsidRDefault="00EB7871">
      <w:pPr>
        <w:ind w:left="5940"/>
        <w:rPr>
          <w:rFonts w:ascii="Arial" w:hAnsi="Arial" w:cs="Arial"/>
          <w:sz w:val="22"/>
          <w:szCs w:val="22"/>
        </w:rPr>
      </w:pPr>
    </w:p>
    <w:p w:rsidR="00EB7871" w:rsidRPr="008A4880" w:rsidRDefault="00EB7871">
      <w:pPr>
        <w:ind w:left="5940"/>
        <w:rPr>
          <w:rFonts w:ascii="Arial" w:hAnsi="Arial" w:cs="Arial"/>
          <w:sz w:val="22"/>
          <w:szCs w:val="22"/>
        </w:rPr>
      </w:pPr>
    </w:p>
    <w:p w:rsidR="00375756" w:rsidRPr="008A4880" w:rsidRDefault="00375756">
      <w:pPr>
        <w:ind w:left="5940"/>
        <w:rPr>
          <w:rFonts w:ascii="Arial" w:hAnsi="Arial" w:cs="Arial"/>
          <w:sz w:val="22"/>
          <w:szCs w:val="22"/>
        </w:rPr>
      </w:pPr>
    </w:p>
    <w:p w:rsidR="00375756" w:rsidRPr="008A4880" w:rsidRDefault="00375756">
      <w:pPr>
        <w:ind w:left="5940"/>
        <w:rPr>
          <w:rFonts w:ascii="Arial" w:hAnsi="Arial" w:cs="Arial"/>
          <w:sz w:val="22"/>
          <w:szCs w:val="22"/>
        </w:rPr>
      </w:pPr>
    </w:p>
    <w:p w:rsidR="00375756" w:rsidRPr="008A4880" w:rsidRDefault="00375756">
      <w:pPr>
        <w:ind w:left="5940"/>
        <w:rPr>
          <w:rFonts w:ascii="Arial" w:hAnsi="Arial" w:cs="Arial"/>
          <w:sz w:val="22"/>
          <w:szCs w:val="22"/>
        </w:rPr>
      </w:pPr>
    </w:p>
    <w:p w:rsidR="00375756" w:rsidRPr="008A4880" w:rsidRDefault="00375756">
      <w:pPr>
        <w:ind w:left="5940"/>
        <w:rPr>
          <w:rFonts w:ascii="Arial" w:hAnsi="Arial" w:cs="Arial"/>
          <w:sz w:val="22"/>
          <w:szCs w:val="22"/>
        </w:rPr>
      </w:pPr>
    </w:p>
    <w:p w:rsidR="00375756" w:rsidRPr="008A4880" w:rsidRDefault="00375756">
      <w:pPr>
        <w:ind w:left="5940"/>
        <w:rPr>
          <w:rFonts w:ascii="Arial" w:hAnsi="Arial" w:cs="Arial"/>
          <w:sz w:val="22"/>
          <w:szCs w:val="22"/>
        </w:rPr>
      </w:pPr>
    </w:p>
    <w:p w:rsidR="00375756" w:rsidRDefault="00375756">
      <w:pPr>
        <w:ind w:left="5940"/>
        <w:rPr>
          <w:rFonts w:ascii="Arial" w:hAnsi="Arial" w:cs="Arial"/>
          <w:sz w:val="22"/>
          <w:szCs w:val="22"/>
        </w:rPr>
      </w:pPr>
    </w:p>
    <w:p w:rsidR="009C00E1" w:rsidRDefault="009C00E1">
      <w:pPr>
        <w:ind w:left="5940"/>
        <w:rPr>
          <w:rFonts w:ascii="Arial" w:hAnsi="Arial" w:cs="Arial"/>
          <w:sz w:val="22"/>
          <w:szCs w:val="22"/>
        </w:rPr>
      </w:pPr>
    </w:p>
    <w:p w:rsidR="009C00E1" w:rsidRDefault="009C00E1">
      <w:pPr>
        <w:ind w:left="5940"/>
        <w:rPr>
          <w:rFonts w:ascii="Arial" w:hAnsi="Arial" w:cs="Arial"/>
          <w:sz w:val="22"/>
          <w:szCs w:val="22"/>
        </w:rPr>
      </w:pPr>
    </w:p>
    <w:p w:rsidR="009C00E1" w:rsidRDefault="009C00E1">
      <w:pPr>
        <w:ind w:left="5940"/>
        <w:rPr>
          <w:rFonts w:ascii="Arial" w:hAnsi="Arial" w:cs="Arial"/>
          <w:sz w:val="22"/>
          <w:szCs w:val="22"/>
        </w:rPr>
      </w:pPr>
    </w:p>
    <w:p w:rsidR="009C00E1" w:rsidRPr="008A4880" w:rsidRDefault="009C00E1">
      <w:pPr>
        <w:ind w:left="5940"/>
        <w:rPr>
          <w:rFonts w:ascii="Arial" w:hAnsi="Arial" w:cs="Arial"/>
          <w:sz w:val="22"/>
          <w:szCs w:val="22"/>
        </w:rPr>
      </w:pPr>
      <w:bookmarkStart w:id="0" w:name="_GoBack"/>
      <w:bookmarkEnd w:id="0"/>
    </w:p>
    <w:p w:rsidR="00375756" w:rsidRPr="008A4880" w:rsidRDefault="00375756">
      <w:pPr>
        <w:ind w:left="5940"/>
        <w:rPr>
          <w:rFonts w:ascii="Arial" w:hAnsi="Arial" w:cs="Arial"/>
          <w:sz w:val="22"/>
          <w:szCs w:val="22"/>
        </w:rPr>
      </w:pPr>
    </w:p>
    <w:p w:rsidR="00375756" w:rsidRPr="008A4880" w:rsidRDefault="00375756">
      <w:pPr>
        <w:ind w:left="5940"/>
        <w:rPr>
          <w:rFonts w:ascii="Arial" w:hAnsi="Arial" w:cs="Arial"/>
          <w:sz w:val="22"/>
          <w:szCs w:val="22"/>
        </w:rPr>
      </w:pPr>
    </w:p>
    <w:p w:rsidR="00EB7871" w:rsidRPr="008A4880" w:rsidRDefault="00EB7871">
      <w:pPr>
        <w:ind w:left="5940"/>
        <w:rPr>
          <w:rFonts w:ascii="Arial" w:hAnsi="Arial" w:cs="Arial"/>
          <w:sz w:val="22"/>
          <w:szCs w:val="22"/>
        </w:rPr>
      </w:pPr>
    </w:p>
    <w:p w:rsidR="009838C7" w:rsidRPr="008A4880" w:rsidRDefault="009C00E1" w:rsidP="008A4880">
      <w:pPr>
        <w:pStyle w:val="Nagwek1"/>
        <w:rPr>
          <w:rFonts w:ascii="Arial" w:hAnsi="Arial" w:cs="Arial"/>
          <w:sz w:val="22"/>
          <w:szCs w:val="22"/>
        </w:rPr>
      </w:pPr>
      <w:bookmarkStart w:id="1" w:name="_Toc258314242"/>
      <w:r w:rsidRPr="008A4880">
        <w:rPr>
          <w:rFonts w:ascii="Arial" w:hAnsi="Arial" w:cs="Arial"/>
          <w:sz w:val="22"/>
          <w:szCs w:val="22"/>
        </w:rPr>
        <w:lastRenderedPageBreak/>
        <w:t>NAZWA</w:t>
      </w:r>
      <w:r w:rsidRPr="008A4880">
        <w:rPr>
          <w:rFonts w:ascii="Arial" w:hAnsi="Arial" w:cs="Arial"/>
          <w:sz w:val="22"/>
          <w:szCs w:val="22"/>
          <w:lang w:val="pl-PL"/>
        </w:rPr>
        <w:t xml:space="preserve"> ORAZ ADRES </w:t>
      </w:r>
      <w:r w:rsidRPr="008A4880">
        <w:rPr>
          <w:rFonts w:ascii="Arial" w:hAnsi="Arial" w:cs="Arial"/>
          <w:sz w:val="22"/>
          <w:szCs w:val="22"/>
        </w:rPr>
        <w:t>ZAMAWIAJĄCEGO</w:t>
      </w:r>
      <w:bookmarkEnd w:id="1"/>
    </w:p>
    <w:p w:rsidR="009838C7" w:rsidRPr="008A4880" w:rsidRDefault="00375756" w:rsidP="00375756">
      <w:pPr>
        <w:pStyle w:val="Tekstpodstawowy"/>
        <w:spacing w:after="0" w:line="276" w:lineRule="auto"/>
        <w:ind w:left="431"/>
        <w:rPr>
          <w:rFonts w:ascii="Arial" w:hAnsi="Arial" w:cs="Arial"/>
          <w:sz w:val="22"/>
          <w:szCs w:val="22"/>
        </w:rPr>
      </w:pPr>
      <w:r w:rsidRPr="008A4880">
        <w:rPr>
          <w:rFonts w:ascii="Arial" w:hAnsi="Arial" w:cs="Arial"/>
          <w:sz w:val="22"/>
          <w:szCs w:val="22"/>
        </w:rPr>
        <w:t>ZESPÓŁ SZKOLNO – PRZEDSZKOLNY</w:t>
      </w:r>
    </w:p>
    <w:p w:rsidR="00375756" w:rsidRPr="008A4880" w:rsidRDefault="00375756" w:rsidP="00375756">
      <w:pPr>
        <w:pStyle w:val="Tekstpodstawowy"/>
        <w:spacing w:after="0" w:line="276" w:lineRule="auto"/>
        <w:ind w:left="431"/>
        <w:rPr>
          <w:rFonts w:ascii="Arial" w:hAnsi="Arial" w:cs="Arial"/>
          <w:sz w:val="22"/>
          <w:szCs w:val="22"/>
        </w:rPr>
      </w:pPr>
      <w:r w:rsidRPr="008A4880">
        <w:rPr>
          <w:rFonts w:ascii="Arial" w:hAnsi="Arial" w:cs="Arial"/>
          <w:sz w:val="22"/>
          <w:szCs w:val="22"/>
        </w:rPr>
        <w:t>W WOLI KIEŁPIŃSKIEJ</w:t>
      </w:r>
    </w:p>
    <w:p w:rsidR="009838C7" w:rsidRPr="008A4880" w:rsidRDefault="009838C7" w:rsidP="001644FA">
      <w:pPr>
        <w:pStyle w:val="Tekstpodstawowy"/>
        <w:spacing w:after="0" w:line="276" w:lineRule="auto"/>
        <w:ind w:left="360"/>
        <w:rPr>
          <w:rFonts w:ascii="Arial" w:hAnsi="Arial" w:cs="Arial"/>
          <w:sz w:val="22"/>
          <w:szCs w:val="22"/>
        </w:rPr>
      </w:pPr>
      <w:r w:rsidRPr="008A4880">
        <w:rPr>
          <w:rFonts w:ascii="Arial" w:hAnsi="Arial" w:cs="Arial"/>
          <w:sz w:val="22"/>
          <w:szCs w:val="22"/>
        </w:rPr>
        <w:t xml:space="preserve"> </w:t>
      </w:r>
      <w:r w:rsidR="00375756" w:rsidRPr="008A4880">
        <w:rPr>
          <w:rFonts w:ascii="Arial" w:hAnsi="Arial" w:cs="Arial"/>
          <w:sz w:val="22"/>
          <w:szCs w:val="22"/>
        </w:rPr>
        <w:t>Wola Kiełpińska</w:t>
      </w:r>
      <w:r w:rsidRPr="008A4880">
        <w:rPr>
          <w:rFonts w:ascii="Arial" w:hAnsi="Arial" w:cs="Arial"/>
          <w:sz w:val="22"/>
          <w:szCs w:val="22"/>
        </w:rPr>
        <w:t xml:space="preserve"> </w:t>
      </w:r>
    </w:p>
    <w:p w:rsidR="008B60B4" w:rsidRPr="008A4880" w:rsidRDefault="009838C7" w:rsidP="008B60B4">
      <w:pPr>
        <w:pStyle w:val="Tekstpodstawowy"/>
        <w:spacing w:after="0" w:line="276" w:lineRule="auto"/>
        <w:ind w:left="360"/>
        <w:rPr>
          <w:rFonts w:ascii="Arial" w:hAnsi="Arial" w:cs="Arial"/>
          <w:sz w:val="22"/>
          <w:szCs w:val="22"/>
        </w:rPr>
      </w:pPr>
      <w:r w:rsidRPr="008A4880">
        <w:rPr>
          <w:rFonts w:ascii="Arial" w:hAnsi="Arial" w:cs="Arial"/>
          <w:sz w:val="22"/>
          <w:szCs w:val="22"/>
        </w:rPr>
        <w:t xml:space="preserve"> </w:t>
      </w:r>
      <w:r w:rsidR="00F56ACF" w:rsidRPr="008A4880">
        <w:rPr>
          <w:rFonts w:ascii="Arial" w:hAnsi="Arial" w:cs="Arial"/>
          <w:sz w:val="22"/>
          <w:szCs w:val="22"/>
        </w:rPr>
        <w:t>05-140</w:t>
      </w:r>
      <w:r w:rsidRPr="008A4880">
        <w:rPr>
          <w:rFonts w:ascii="Arial" w:hAnsi="Arial" w:cs="Arial"/>
          <w:sz w:val="22"/>
          <w:szCs w:val="22"/>
        </w:rPr>
        <w:t xml:space="preserve"> </w:t>
      </w:r>
      <w:r w:rsidR="00F56ACF" w:rsidRPr="008A4880">
        <w:rPr>
          <w:rFonts w:ascii="Arial" w:hAnsi="Arial" w:cs="Arial"/>
          <w:sz w:val="22"/>
          <w:szCs w:val="22"/>
        </w:rPr>
        <w:t>Serock</w:t>
      </w:r>
    </w:p>
    <w:p w:rsidR="008B60B4" w:rsidRPr="008A4880" w:rsidRDefault="008B60B4" w:rsidP="008B60B4">
      <w:pPr>
        <w:pStyle w:val="Tekstpodstawowy"/>
        <w:spacing w:after="0" w:line="276" w:lineRule="auto"/>
        <w:ind w:left="360"/>
        <w:rPr>
          <w:rFonts w:ascii="Arial" w:hAnsi="Arial" w:cs="Arial"/>
          <w:sz w:val="22"/>
          <w:szCs w:val="22"/>
          <w:lang w:val="en-GB"/>
        </w:rPr>
      </w:pPr>
      <w:r w:rsidRPr="008A4880">
        <w:rPr>
          <w:rFonts w:ascii="Arial" w:hAnsi="Arial" w:cs="Arial"/>
          <w:sz w:val="22"/>
          <w:szCs w:val="22"/>
        </w:rPr>
        <w:t xml:space="preserve"> </w:t>
      </w:r>
      <w:r w:rsidRPr="008A4880">
        <w:rPr>
          <w:rFonts w:ascii="Arial" w:hAnsi="Arial" w:cs="Arial"/>
          <w:sz w:val="22"/>
          <w:szCs w:val="22"/>
          <w:lang w:val="en-GB"/>
        </w:rPr>
        <w:t xml:space="preserve">Tel.: </w:t>
      </w:r>
      <w:r w:rsidR="00F56ACF" w:rsidRPr="008A4880">
        <w:rPr>
          <w:rFonts w:ascii="Arial" w:hAnsi="Arial" w:cs="Arial"/>
          <w:sz w:val="22"/>
          <w:szCs w:val="22"/>
          <w:lang w:val="en-GB"/>
        </w:rPr>
        <w:t>0-22</w:t>
      </w:r>
      <w:r w:rsidRPr="008A4880">
        <w:rPr>
          <w:rFonts w:ascii="Arial" w:hAnsi="Arial" w:cs="Arial"/>
          <w:sz w:val="22"/>
          <w:szCs w:val="22"/>
          <w:lang w:val="en-GB"/>
        </w:rPr>
        <w:t xml:space="preserve"> </w:t>
      </w:r>
      <w:r w:rsidR="00F56ACF" w:rsidRPr="008A4880">
        <w:rPr>
          <w:rFonts w:ascii="Arial" w:hAnsi="Arial" w:cs="Arial"/>
          <w:sz w:val="22"/>
          <w:szCs w:val="22"/>
          <w:lang w:val="en-GB"/>
        </w:rPr>
        <w:t xml:space="preserve">782 75 </w:t>
      </w:r>
      <w:r w:rsidR="00375756" w:rsidRPr="008A4880">
        <w:rPr>
          <w:rFonts w:ascii="Arial" w:hAnsi="Arial" w:cs="Arial"/>
          <w:sz w:val="22"/>
          <w:szCs w:val="22"/>
          <w:lang w:val="en-GB"/>
        </w:rPr>
        <w:t>50</w:t>
      </w:r>
    </w:p>
    <w:p w:rsidR="000E7443" w:rsidRPr="008A4880" w:rsidRDefault="008B60B4" w:rsidP="001644FA">
      <w:pPr>
        <w:pStyle w:val="Tekstpodstawowy"/>
        <w:spacing w:after="0" w:line="276" w:lineRule="auto"/>
        <w:ind w:left="360"/>
        <w:rPr>
          <w:rFonts w:ascii="Arial" w:hAnsi="Arial" w:cs="Arial"/>
          <w:sz w:val="22"/>
          <w:szCs w:val="22"/>
          <w:lang w:val="en-GB"/>
        </w:rPr>
      </w:pPr>
      <w:r w:rsidRPr="008A4880">
        <w:rPr>
          <w:rFonts w:ascii="Arial" w:hAnsi="Arial" w:cs="Arial"/>
          <w:sz w:val="22"/>
          <w:szCs w:val="22"/>
          <w:lang w:val="en-GB"/>
        </w:rPr>
        <w:t xml:space="preserve"> </w:t>
      </w:r>
      <w:proofErr w:type="spellStart"/>
      <w:r w:rsidR="00277E7E" w:rsidRPr="008A4880">
        <w:rPr>
          <w:rFonts w:ascii="Arial" w:hAnsi="Arial" w:cs="Arial"/>
          <w:sz w:val="22"/>
          <w:szCs w:val="22"/>
          <w:lang w:val="en-GB"/>
        </w:rPr>
        <w:t>Adres</w:t>
      </w:r>
      <w:proofErr w:type="spellEnd"/>
      <w:r w:rsidR="00277E7E" w:rsidRPr="008A4880">
        <w:rPr>
          <w:rFonts w:ascii="Arial" w:hAnsi="Arial" w:cs="Arial"/>
          <w:sz w:val="22"/>
          <w:szCs w:val="22"/>
          <w:lang w:val="en-GB"/>
        </w:rPr>
        <w:t xml:space="preserve"> </w:t>
      </w:r>
      <w:proofErr w:type="spellStart"/>
      <w:r w:rsidR="00277E7E" w:rsidRPr="008A4880">
        <w:rPr>
          <w:rFonts w:ascii="Arial" w:hAnsi="Arial" w:cs="Arial"/>
          <w:sz w:val="22"/>
          <w:szCs w:val="22"/>
          <w:lang w:val="en-GB"/>
        </w:rPr>
        <w:t>poczty</w:t>
      </w:r>
      <w:proofErr w:type="spellEnd"/>
      <w:r w:rsidR="00277E7E" w:rsidRPr="008A4880">
        <w:rPr>
          <w:rFonts w:ascii="Arial" w:hAnsi="Arial" w:cs="Arial"/>
          <w:sz w:val="22"/>
          <w:szCs w:val="22"/>
          <w:lang w:val="en-GB"/>
        </w:rPr>
        <w:t xml:space="preserve"> </w:t>
      </w:r>
      <w:proofErr w:type="spellStart"/>
      <w:r w:rsidR="00277E7E" w:rsidRPr="008A4880">
        <w:rPr>
          <w:rFonts w:ascii="Arial" w:hAnsi="Arial" w:cs="Arial"/>
          <w:sz w:val="22"/>
          <w:szCs w:val="22"/>
          <w:lang w:val="en-GB"/>
        </w:rPr>
        <w:t>elektronicznej</w:t>
      </w:r>
      <w:proofErr w:type="spellEnd"/>
      <w:r w:rsidR="000E7443" w:rsidRPr="008A4880">
        <w:rPr>
          <w:rFonts w:ascii="Arial" w:hAnsi="Arial" w:cs="Arial"/>
          <w:sz w:val="22"/>
          <w:szCs w:val="22"/>
          <w:lang w:val="en-GB"/>
        </w:rPr>
        <w:t xml:space="preserve">: </w:t>
      </w:r>
      <w:r w:rsidR="00FB55D4" w:rsidRPr="008A4880">
        <w:rPr>
          <w:rFonts w:ascii="Arial" w:hAnsi="Arial" w:cs="Arial"/>
          <w:color w:val="0000FF"/>
          <w:sz w:val="22"/>
          <w:szCs w:val="22"/>
          <w:lang w:val="en-GB"/>
        </w:rPr>
        <w:t>zsp.wlakielpinska@interia.pl</w:t>
      </w:r>
    </w:p>
    <w:p w:rsidR="000E7443" w:rsidRPr="008A4880" w:rsidRDefault="00192F39" w:rsidP="00192F39">
      <w:pPr>
        <w:pStyle w:val="Tekstpodstawowy"/>
        <w:spacing w:after="0" w:line="276" w:lineRule="auto"/>
        <w:ind w:left="426"/>
        <w:jc w:val="both"/>
        <w:rPr>
          <w:rFonts w:ascii="Arial" w:hAnsi="Arial" w:cs="Arial"/>
          <w:sz w:val="22"/>
          <w:szCs w:val="22"/>
        </w:rPr>
      </w:pPr>
      <w:proofErr w:type="spellStart"/>
      <w:r w:rsidRPr="008A4880">
        <w:rPr>
          <w:rFonts w:ascii="Arial" w:hAnsi="Arial" w:cs="Arial"/>
          <w:sz w:val="22"/>
          <w:szCs w:val="22"/>
          <w:lang w:val="en-GB"/>
        </w:rPr>
        <w:t>Adres</w:t>
      </w:r>
      <w:proofErr w:type="spellEnd"/>
      <w:r w:rsidRPr="008A4880">
        <w:rPr>
          <w:rFonts w:ascii="Arial" w:hAnsi="Arial" w:cs="Arial"/>
          <w:sz w:val="22"/>
          <w:szCs w:val="22"/>
          <w:lang w:val="en-GB"/>
        </w:rPr>
        <w:t xml:space="preserve"> </w:t>
      </w:r>
      <w:proofErr w:type="spellStart"/>
      <w:r w:rsidRPr="008A4880">
        <w:rPr>
          <w:rFonts w:ascii="Arial" w:hAnsi="Arial" w:cs="Arial"/>
          <w:sz w:val="22"/>
          <w:szCs w:val="22"/>
          <w:lang w:val="en-GB"/>
        </w:rPr>
        <w:t>strony</w:t>
      </w:r>
      <w:proofErr w:type="spellEnd"/>
      <w:r w:rsidRPr="008A4880">
        <w:rPr>
          <w:rFonts w:ascii="Arial" w:hAnsi="Arial" w:cs="Arial"/>
          <w:sz w:val="22"/>
          <w:szCs w:val="22"/>
          <w:lang w:val="en-GB"/>
        </w:rPr>
        <w:t xml:space="preserve"> </w:t>
      </w:r>
      <w:proofErr w:type="spellStart"/>
      <w:r w:rsidRPr="008A4880">
        <w:rPr>
          <w:rFonts w:ascii="Arial" w:hAnsi="Arial" w:cs="Arial"/>
          <w:sz w:val="22"/>
          <w:szCs w:val="22"/>
          <w:lang w:val="en-GB"/>
        </w:rPr>
        <w:t>internetowej</w:t>
      </w:r>
      <w:proofErr w:type="spellEnd"/>
      <w:r w:rsidRPr="008A4880">
        <w:rPr>
          <w:rFonts w:ascii="Arial" w:hAnsi="Arial" w:cs="Arial"/>
          <w:sz w:val="22"/>
          <w:szCs w:val="22"/>
          <w:lang w:val="en-GB"/>
        </w:rPr>
        <w:t xml:space="preserve"> </w:t>
      </w:r>
      <w:proofErr w:type="spellStart"/>
      <w:r w:rsidRPr="008A4880">
        <w:rPr>
          <w:rFonts w:ascii="Arial" w:hAnsi="Arial" w:cs="Arial"/>
          <w:sz w:val="22"/>
          <w:szCs w:val="22"/>
          <w:lang w:val="en-GB"/>
        </w:rPr>
        <w:t>prowadzonego</w:t>
      </w:r>
      <w:proofErr w:type="spellEnd"/>
      <w:r w:rsidRPr="008A4880">
        <w:rPr>
          <w:rFonts w:ascii="Arial" w:hAnsi="Arial" w:cs="Arial"/>
          <w:sz w:val="22"/>
          <w:szCs w:val="22"/>
          <w:lang w:val="en-GB"/>
        </w:rPr>
        <w:t xml:space="preserve"> </w:t>
      </w:r>
      <w:proofErr w:type="spellStart"/>
      <w:r w:rsidRPr="008A4880">
        <w:rPr>
          <w:rFonts w:ascii="Arial" w:hAnsi="Arial" w:cs="Arial"/>
          <w:sz w:val="22"/>
          <w:szCs w:val="22"/>
          <w:lang w:val="en-GB"/>
        </w:rPr>
        <w:t>postępowania</w:t>
      </w:r>
      <w:proofErr w:type="spellEnd"/>
      <w:r w:rsidRPr="008A4880">
        <w:rPr>
          <w:rFonts w:ascii="Arial" w:hAnsi="Arial" w:cs="Arial"/>
          <w:sz w:val="22"/>
          <w:szCs w:val="22"/>
        </w:rPr>
        <w:t xml:space="preserve"> oraz strony, na której udostępniane będą zmiany i wyjaśnienia treści SWZ oraz inne dokumenty zamówienia bezpośrednio związane z postępowaniem</w:t>
      </w:r>
      <w:r w:rsidR="000E7443" w:rsidRPr="008A4880">
        <w:rPr>
          <w:rFonts w:ascii="Arial" w:hAnsi="Arial" w:cs="Arial"/>
          <w:sz w:val="22"/>
          <w:szCs w:val="22"/>
        </w:rPr>
        <w:t xml:space="preserve">: </w:t>
      </w:r>
      <w:r w:rsidR="00FB55D4" w:rsidRPr="008A4880">
        <w:rPr>
          <w:rFonts w:ascii="Arial" w:hAnsi="Arial" w:cs="Arial"/>
          <w:color w:val="0000FF"/>
          <w:sz w:val="22"/>
          <w:szCs w:val="22"/>
          <w:u w:val="single"/>
        </w:rPr>
        <w:t>www.zsp-wola-kielpinska.pl</w:t>
      </w:r>
    </w:p>
    <w:p w:rsidR="009838C7" w:rsidRPr="008A4880" w:rsidRDefault="009C00E1" w:rsidP="008A4880">
      <w:pPr>
        <w:pStyle w:val="Nagwek1"/>
        <w:rPr>
          <w:rFonts w:ascii="Arial" w:hAnsi="Arial" w:cs="Arial"/>
          <w:sz w:val="22"/>
          <w:szCs w:val="22"/>
        </w:rPr>
      </w:pPr>
      <w:bookmarkStart w:id="2" w:name="_Toc258314243"/>
      <w:r w:rsidRPr="008A4880">
        <w:rPr>
          <w:rFonts w:ascii="Arial" w:hAnsi="Arial" w:cs="Arial"/>
          <w:sz w:val="22"/>
          <w:szCs w:val="22"/>
        </w:rPr>
        <w:t>TRYB UDZIELENIA ZAMÓWIENIA</w:t>
      </w:r>
      <w:bookmarkEnd w:id="2"/>
    </w:p>
    <w:p w:rsidR="00EB7871" w:rsidRPr="008A4880" w:rsidRDefault="009838C7" w:rsidP="003D02DA">
      <w:pPr>
        <w:pStyle w:val="Tekstpodstawowywcity"/>
        <w:ind w:left="426" w:firstLine="5"/>
        <w:jc w:val="both"/>
        <w:rPr>
          <w:rFonts w:ascii="Arial" w:hAnsi="Arial" w:cs="Arial"/>
          <w:sz w:val="22"/>
          <w:szCs w:val="22"/>
        </w:rPr>
      </w:pPr>
      <w:r w:rsidRPr="008A4880">
        <w:rPr>
          <w:rFonts w:ascii="Arial" w:hAnsi="Arial" w:cs="Arial"/>
          <w:sz w:val="22"/>
          <w:szCs w:val="22"/>
        </w:rPr>
        <w:t xml:space="preserve">Postępowanie </w:t>
      </w:r>
      <w:r w:rsidR="00277E7E" w:rsidRPr="008A4880">
        <w:rPr>
          <w:rFonts w:ascii="Arial" w:hAnsi="Arial" w:cs="Arial"/>
          <w:sz w:val="22"/>
          <w:szCs w:val="22"/>
        </w:rPr>
        <w:t xml:space="preserve">o udzielenie zamówienia </w:t>
      </w:r>
      <w:r w:rsidRPr="008A4880">
        <w:rPr>
          <w:rFonts w:ascii="Arial" w:hAnsi="Arial" w:cs="Arial"/>
          <w:sz w:val="22"/>
          <w:szCs w:val="22"/>
        </w:rPr>
        <w:t>prowadzone</w:t>
      </w:r>
      <w:r w:rsidR="00277E7E" w:rsidRPr="008A4880">
        <w:rPr>
          <w:rFonts w:ascii="Arial" w:hAnsi="Arial" w:cs="Arial"/>
          <w:sz w:val="22"/>
          <w:szCs w:val="22"/>
        </w:rPr>
        <w:t xml:space="preserve"> jest w trybie </w:t>
      </w:r>
      <w:r w:rsidR="00277E7E" w:rsidRPr="008A4880">
        <w:rPr>
          <w:rFonts w:ascii="Arial" w:hAnsi="Arial" w:cs="Arial"/>
          <w:b/>
          <w:bCs/>
          <w:sz w:val="22"/>
          <w:szCs w:val="22"/>
        </w:rPr>
        <w:t>Podstawowy bez</w:t>
      </w:r>
      <w:r w:rsidR="003D02DA" w:rsidRPr="008A4880">
        <w:rPr>
          <w:rFonts w:ascii="Arial" w:hAnsi="Arial" w:cs="Arial"/>
          <w:b/>
          <w:bCs/>
          <w:sz w:val="22"/>
          <w:szCs w:val="22"/>
        </w:rPr>
        <w:t xml:space="preserve"> </w:t>
      </w:r>
      <w:r w:rsidR="00277E7E" w:rsidRPr="008A4880">
        <w:rPr>
          <w:rFonts w:ascii="Arial" w:hAnsi="Arial" w:cs="Arial"/>
          <w:b/>
          <w:bCs/>
          <w:sz w:val="22"/>
          <w:szCs w:val="22"/>
        </w:rPr>
        <w:t>negocjacji</w:t>
      </w:r>
      <w:r w:rsidR="00277E7E" w:rsidRPr="008A4880">
        <w:rPr>
          <w:rFonts w:ascii="Arial" w:hAnsi="Arial" w:cs="Arial"/>
          <w:sz w:val="22"/>
          <w:szCs w:val="22"/>
        </w:rPr>
        <w:t xml:space="preserve">, o którym mowa w art. 275 pkt 1 ustawy </w:t>
      </w:r>
      <w:proofErr w:type="spellStart"/>
      <w:r w:rsidR="00277E7E" w:rsidRPr="008A4880">
        <w:rPr>
          <w:rFonts w:ascii="Arial" w:hAnsi="Arial" w:cs="Arial"/>
          <w:sz w:val="22"/>
          <w:szCs w:val="22"/>
        </w:rPr>
        <w:t>Pzp</w:t>
      </w:r>
      <w:proofErr w:type="spellEnd"/>
      <w:r w:rsidR="00277E7E" w:rsidRPr="008A4880">
        <w:rPr>
          <w:rFonts w:ascii="Arial" w:hAnsi="Arial" w:cs="Arial"/>
          <w:sz w:val="22"/>
          <w:szCs w:val="22"/>
        </w:rPr>
        <w:t>.</w:t>
      </w:r>
    </w:p>
    <w:p w:rsidR="00E11924" w:rsidRPr="008A4880" w:rsidRDefault="009C00E1" w:rsidP="008A4880">
      <w:pPr>
        <w:pStyle w:val="Nagwek1"/>
        <w:rPr>
          <w:rFonts w:ascii="Arial" w:hAnsi="Arial" w:cs="Arial"/>
          <w:sz w:val="22"/>
          <w:szCs w:val="22"/>
        </w:rPr>
      </w:pPr>
      <w:bookmarkStart w:id="3" w:name="_Toc258314244"/>
      <w:r w:rsidRPr="008A4880">
        <w:rPr>
          <w:rFonts w:ascii="Arial" w:hAnsi="Arial" w:cs="Arial"/>
          <w:sz w:val="22"/>
          <w:szCs w:val="22"/>
        </w:rPr>
        <w:t>INFORMACJE OGÓLNE</w:t>
      </w:r>
    </w:p>
    <w:p w:rsidR="00E11924" w:rsidRPr="008A4880" w:rsidRDefault="00E11924" w:rsidP="00C35CF1">
      <w:pPr>
        <w:pStyle w:val="Nagwek2"/>
        <w:rPr>
          <w:rFonts w:ascii="Arial" w:hAnsi="Arial" w:cs="Arial"/>
          <w:sz w:val="22"/>
          <w:szCs w:val="22"/>
        </w:rPr>
      </w:pPr>
      <w:r w:rsidRPr="008A4880">
        <w:rPr>
          <w:rFonts w:ascii="Arial" w:hAnsi="Arial" w:cs="Arial"/>
          <w:sz w:val="22"/>
          <w:szCs w:val="22"/>
        </w:rPr>
        <w:t>Komunikacja w postępowaniu</w:t>
      </w:r>
    </w:p>
    <w:p w:rsidR="00E11924" w:rsidRPr="008A4880" w:rsidRDefault="00E11924" w:rsidP="00C35CF1">
      <w:pPr>
        <w:pStyle w:val="Nagwek2"/>
        <w:rPr>
          <w:rFonts w:ascii="Arial" w:hAnsi="Arial" w:cs="Arial"/>
          <w:sz w:val="22"/>
          <w:szCs w:val="22"/>
        </w:rPr>
      </w:pPr>
      <w:r w:rsidRPr="008A4880">
        <w:rPr>
          <w:rFonts w:ascii="Arial" w:hAnsi="Arial" w:cs="Arial"/>
          <w:sz w:val="22"/>
          <w:szCs w:val="22"/>
        </w:rPr>
        <w:t>W niniejszym postępowaniu komunikacja między Zamawiającym a Wykonawcami odbywa się przy użyciu środków komunikacji elektronicznej, za pośrednictwem platformy on-line działającej pod adresem</w:t>
      </w:r>
      <w:r w:rsidR="00670A26" w:rsidRPr="008A4880">
        <w:rPr>
          <w:rFonts w:ascii="Arial" w:hAnsi="Arial" w:cs="Arial"/>
          <w:sz w:val="22"/>
          <w:szCs w:val="22"/>
        </w:rPr>
        <w:t xml:space="preserve"> </w:t>
      </w:r>
      <w:r w:rsidR="00F56ACF" w:rsidRPr="008A4880">
        <w:rPr>
          <w:rFonts w:ascii="Arial" w:hAnsi="Arial" w:cs="Arial"/>
          <w:color w:val="0000FF"/>
          <w:sz w:val="22"/>
          <w:szCs w:val="22"/>
          <w:u w:val="single"/>
        </w:rPr>
        <w:t>https://miniportal.uzp.gov.pl/</w:t>
      </w:r>
      <w:r w:rsidRPr="008A4880">
        <w:rPr>
          <w:rFonts w:ascii="Arial" w:hAnsi="Arial" w:cs="Arial"/>
          <w:sz w:val="22"/>
          <w:szCs w:val="22"/>
        </w:rPr>
        <w:t xml:space="preserve"> (dalej jako: ”Platforma”).</w:t>
      </w:r>
    </w:p>
    <w:p w:rsidR="00F56ACF" w:rsidRPr="008A4880" w:rsidRDefault="00E11924" w:rsidP="00C35CF1">
      <w:pPr>
        <w:pStyle w:val="Nagwek2"/>
        <w:rPr>
          <w:rFonts w:ascii="Arial" w:hAnsi="Arial" w:cs="Arial"/>
          <w:sz w:val="22"/>
          <w:szCs w:val="22"/>
        </w:rPr>
      </w:pPr>
      <w:r w:rsidRPr="008A4880">
        <w:rPr>
          <w:rFonts w:ascii="Arial" w:hAnsi="Arial" w:cs="Arial"/>
          <w:sz w:val="22"/>
          <w:szCs w:val="22"/>
        </w:rPr>
        <w:t>Wizja lokalna</w:t>
      </w:r>
      <w:r w:rsidR="00192F39" w:rsidRPr="008A4880">
        <w:rPr>
          <w:rFonts w:ascii="Arial" w:hAnsi="Arial" w:cs="Arial"/>
          <w:sz w:val="22"/>
          <w:szCs w:val="22"/>
        </w:rPr>
        <w:t xml:space="preserve"> </w:t>
      </w:r>
    </w:p>
    <w:p w:rsidR="000B0F13" w:rsidRPr="008A4880" w:rsidRDefault="00F56ACF" w:rsidP="00C35CF1">
      <w:pPr>
        <w:pStyle w:val="Nagwek2"/>
        <w:rPr>
          <w:rFonts w:ascii="Arial" w:hAnsi="Arial" w:cs="Arial"/>
          <w:sz w:val="22"/>
          <w:szCs w:val="22"/>
        </w:rPr>
      </w:pPr>
      <w:r w:rsidRPr="008A4880">
        <w:rPr>
          <w:rFonts w:ascii="Arial" w:hAnsi="Arial" w:cs="Arial"/>
          <w:sz w:val="22"/>
          <w:szCs w:val="22"/>
        </w:rPr>
        <w:t>Zamawiający nie przewiduje obowiązku odbycia przez Wykonawcę wizji lokalnej lub sprawdzenia przez Wykonawcę dokumentów niezbędnych do realizacji zamówienia.</w:t>
      </w:r>
    </w:p>
    <w:p w:rsidR="00E11924" w:rsidRPr="008A4880" w:rsidRDefault="00E11924" w:rsidP="00C35CF1">
      <w:pPr>
        <w:pStyle w:val="Nagwek2"/>
        <w:rPr>
          <w:rFonts w:ascii="Arial" w:hAnsi="Arial" w:cs="Arial"/>
          <w:sz w:val="22"/>
          <w:szCs w:val="22"/>
        </w:rPr>
      </w:pPr>
      <w:r w:rsidRPr="008A4880">
        <w:rPr>
          <w:rFonts w:ascii="Arial" w:hAnsi="Arial" w:cs="Arial"/>
          <w:sz w:val="22"/>
          <w:szCs w:val="22"/>
        </w:rPr>
        <w:t xml:space="preserve">Zaliczki na poczet </w:t>
      </w:r>
      <w:r w:rsidR="000B0F13" w:rsidRPr="008A4880">
        <w:rPr>
          <w:rFonts w:ascii="Arial" w:hAnsi="Arial" w:cs="Arial"/>
          <w:sz w:val="22"/>
          <w:szCs w:val="22"/>
        </w:rPr>
        <w:t>wykonania</w:t>
      </w:r>
      <w:r w:rsidRPr="008A4880">
        <w:rPr>
          <w:rFonts w:ascii="Arial" w:hAnsi="Arial" w:cs="Arial"/>
          <w:sz w:val="22"/>
          <w:szCs w:val="22"/>
        </w:rPr>
        <w:t xml:space="preserve"> zamówienia</w:t>
      </w:r>
    </w:p>
    <w:p w:rsidR="000B0F13" w:rsidRPr="008A4880" w:rsidRDefault="00F56ACF" w:rsidP="00C35CF1">
      <w:pPr>
        <w:pStyle w:val="Nagwek2"/>
        <w:rPr>
          <w:rFonts w:ascii="Arial" w:hAnsi="Arial" w:cs="Arial"/>
          <w:sz w:val="22"/>
          <w:szCs w:val="22"/>
        </w:rPr>
      </w:pPr>
      <w:r w:rsidRPr="008A4880">
        <w:rPr>
          <w:rFonts w:ascii="Arial" w:hAnsi="Arial" w:cs="Arial"/>
          <w:sz w:val="22"/>
          <w:szCs w:val="22"/>
        </w:rPr>
        <w:t>Zamawiający nie przewiduje udzielenia zaliczek na poczet wykonania zamówienia.</w:t>
      </w:r>
    </w:p>
    <w:p w:rsidR="00E11924" w:rsidRPr="008A4880" w:rsidRDefault="00E11924" w:rsidP="00C35CF1">
      <w:pPr>
        <w:pStyle w:val="Nagwek2"/>
        <w:rPr>
          <w:rFonts w:ascii="Arial" w:hAnsi="Arial" w:cs="Arial"/>
          <w:sz w:val="22"/>
          <w:szCs w:val="22"/>
        </w:rPr>
      </w:pPr>
      <w:r w:rsidRPr="008A4880">
        <w:rPr>
          <w:rFonts w:ascii="Arial" w:hAnsi="Arial" w:cs="Arial"/>
          <w:sz w:val="22"/>
          <w:szCs w:val="22"/>
        </w:rPr>
        <w:t>Katalogi elektroniczne</w:t>
      </w:r>
    </w:p>
    <w:p w:rsidR="00C270BA" w:rsidRPr="008A4880" w:rsidRDefault="00C270BA" w:rsidP="00C35CF1">
      <w:pPr>
        <w:pStyle w:val="Nagwek2"/>
        <w:rPr>
          <w:rFonts w:ascii="Arial" w:hAnsi="Arial" w:cs="Arial"/>
          <w:sz w:val="22"/>
          <w:szCs w:val="22"/>
        </w:rPr>
      </w:pPr>
      <w:r w:rsidRPr="008A4880">
        <w:rPr>
          <w:rFonts w:ascii="Arial" w:hAnsi="Arial" w:cs="Arial"/>
          <w:sz w:val="22"/>
          <w:szCs w:val="22"/>
        </w:rPr>
        <w:t xml:space="preserve">Zamawiający </w:t>
      </w:r>
      <w:r w:rsidR="00F56ACF" w:rsidRPr="008A4880">
        <w:rPr>
          <w:rFonts w:ascii="Arial" w:hAnsi="Arial" w:cs="Arial"/>
          <w:sz w:val="22"/>
          <w:szCs w:val="22"/>
        </w:rPr>
        <w:fldChar w:fldCharType="begin">
          <w:ffData>
            <w:name w:val="Wybór1"/>
            <w:enabled/>
            <w:calcOnExit w:val="0"/>
            <w:checkBox>
              <w:sizeAuto/>
              <w:default w:val="0"/>
              <w:checked w:val="0"/>
            </w:checkBox>
          </w:ffData>
        </w:fldChar>
      </w:r>
      <w:bookmarkStart w:id="4" w:name="Wybór1"/>
      <w:r w:rsidR="00F56ACF" w:rsidRPr="008A4880">
        <w:rPr>
          <w:rFonts w:ascii="Arial" w:hAnsi="Arial" w:cs="Arial"/>
          <w:sz w:val="22"/>
          <w:szCs w:val="22"/>
        </w:rPr>
        <w:instrText xml:space="preserve"> FORMCHECKBOX </w:instrText>
      </w:r>
      <w:r w:rsidR="000057EA">
        <w:rPr>
          <w:rFonts w:ascii="Arial" w:hAnsi="Arial" w:cs="Arial"/>
          <w:sz w:val="22"/>
          <w:szCs w:val="22"/>
        </w:rPr>
      </w:r>
      <w:r w:rsidR="000057EA">
        <w:rPr>
          <w:rFonts w:ascii="Arial" w:hAnsi="Arial" w:cs="Arial"/>
          <w:sz w:val="22"/>
          <w:szCs w:val="22"/>
        </w:rPr>
        <w:fldChar w:fldCharType="separate"/>
      </w:r>
      <w:r w:rsidR="00F56ACF" w:rsidRPr="008A4880">
        <w:rPr>
          <w:rFonts w:ascii="Arial" w:hAnsi="Arial" w:cs="Arial"/>
          <w:sz w:val="22"/>
          <w:szCs w:val="22"/>
        </w:rPr>
        <w:fldChar w:fldCharType="end"/>
      </w:r>
      <w:bookmarkEnd w:id="4"/>
      <w:r w:rsidRPr="008A4880">
        <w:rPr>
          <w:rFonts w:ascii="Arial" w:hAnsi="Arial" w:cs="Arial"/>
          <w:sz w:val="22"/>
          <w:szCs w:val="22"/>
        </w:rPr>
        <w:t xml:space="preserve"> wymaga /  </w:t>
      </w:r>
      <w:r w:rsidR="00F56ACF" w:rsidRPr="008A4880">
        <w:rPr>
          <w:rFonts w:ascii="Arial" w:hAnsi="Arial" w:cs="Arial"/>
          <w:sz w:val="22"/>
          <w:szCs w:val="22"/>
        </w:rPr>
        <w:fldChar w:fldCharType="begin">
          <w:ffData>
            <w:name w:val="Wybór2"/>
            <w:enabled/>
            <w:calcOnExit w:val="0"/>
            <w:checkBox>
              <w:sizeAuto/>
              <w:default w:val="0"/>
              <w:checked/>
            </w:checkBox>
          </w:ffData>
        </w:fldChar>
      </w:r>
      <w:bookmarkStart w:id="5" w:name="Wybór2"/>
      <w:r w:rsidR="00F56ACF" w:rsidRPr="008A4880">
        <w:rPr>
          <w:rFonts w:ascii="Arial" w:hAnsi="Arial" w:cs="Arial"/>
          <w:sz w:val="22"/>
          <w:szCs w:val="22"/>
        </w:rPr>
        <w:instrText xml:space="preserve"> FORMCHECKBOX </w:instrText>
      </w:r>
      <w:r w:rsidR="000057EA">
        <w:rPr>
          <w:rFonts w:ascii="Arial" w:hAnsi="Arial" w:cs="Arial"/>
          <w:sz w:val="22"/>
          <w:szCs w:val="22"/>
        </w:rPr>
      </w:r>
      <w:r w:rsidR="000057EA">
        <w:rPr>
          <w:rFonts w:ascii="Arial" w:hAnsi="Arial" w:cs="Arial"/>
          <w:sz w:val="22"/>
          <w:szCs w:val="22"/>
        </w:rPr>
        <w:fldChar w:fldCharType="separate"/>
      </w:r>
      <w:r w:rsidR="00F56ACF" w:rsidRPr="008A4880">
        <w:rPr>
          <w:rFonts w:ascii="Arial" w:hAnsi="Arial" w:cs="Arial"/>
          <w:sz w:val="22"/>
          <w:szCs w:val="22"/>
        </w:rPr>
        <w:fldChar w:fldCharType="end"/>
      </w:r>
      <w:bookmarkEnd w:id="5"/>
      <w:r w:rsidRPr="008A4880">
        <w:rPr>
          <w:rFonts w:ascii="Arial" w:hAnsi="Arial" w:cs="Arial"/>
          <w:sz w:val="22"/>
          <w:szCs w:val="22"/>
        </w:rPr>
        <w:t xml:space="preserve"> nie wymaga złożenia ofert w postaci katalogów elektronicznych.</w:t>
      </w:r>
    </w:p>
    <w:p w:rsidR="00E11924" w:rsidRPr="008A4880" w:rsidRDefault="00E11924" w:rsidP="00C35CF1">
      <w:pPr>
        <w:pStyle w:val="Nagwek2"/>
        <w:rPr>
          <w:rFonts w:ascii="Arial" w:hAnsi="Arial" w:cs="Arial"/>
          <w:sz w:val="22"/>
          <w:szCs w:val="22"/>
        </w:rPr>
      </w:pPr>
      <w:r w:rsidRPr="008A4880">
        <w:rPr>
          <w:rFonts w:ascii="Arial" w:hAnsi="Arial" w:cs="Arial"/>
          <w:sz w:val="22"/>
          <w:szCs w:val="22"/>
        </w:rPr>
        <w:t>Do spraw nieure</w:t>
      </w:r>
      <w:r w:rsidR="00C270BA" w:rsidRPr="008A4880">
        <w:rPr>
          <w:rFonts w:ascii="Arial" w:hAnsi="Arial" w:cs="Arial"/>
          <w:sz w:val="22"/>
          <w:szCs w:val="22"/>
        </w:rPr>
        <w:t xml:space="preserve">gulowanych w niniejszej SWZ mają zastosowanie przepisy ustawy z dnia </w:t>
      </w:r>
      <w:r w:rsidR="009F663D" w:rsidRPr="008A4880">
        <w:rPr>
          <w:rFonts w:ascii="Arial" w:hAnsi="Arial" w:cs="Arial"/>
          <w:sz w:val="22"/>
          <w:szCs w:val="22"/>
        </w:rPr>
        <w:t xml:space="preserve">11 września 2019r. roku Prawo zamówień publicznych </w:t>
      </w:r>
      <w:r w:rsidR="00F56ACF" w:rsidRPr="008A4880">
        <w:rPr>
          <w:rFonts w:ascii="Arial" w:hAnsi="Arial" w:cs="Arial"/>
          <w:sz w:val="22"/>
          <w:szCs w:val="22"/>
        </w:rPr>
        <w:t>(Dz.U. poz. 2019 ze zm.)</w:t>
      </w:r>
      <w:r w:rsidR="00C270BA" w:rsidRPr="008A4880">
        <w:rPr>
          <w:rFonts w:ascii="Arial" w:hAnsi="Arial" w:cs="Arial"/>
          <w:sz w:val="22"/>
          <w:szCs w:val="22"/>
        </w:rPr>
        <w:t>.</w:t>
      </w:r>
    </w:p>
    <w:p w:rsidR="00EB7871" w:rsidRPr="008A4880" w:rsidRDefault="009C00E1" w:rsidP="008A4880">
      <w:pPr>
        <w:pStyle w:val="Nagwek1"/>
        <w:rPr>
          <w:rFonts w:ascii="Arial" w:hAnsi="Arial" w:cs="Arial"/>
          <w:sz w:val="22"/>
          <w:szCs w:val="22"/>
        </w:rPr>
      </w:pPr>
      <w:r w:rsidRPr="008A4880">
        <w:rPr>
          <w:rFonts w:ascii="Arial" w:hAnsi="Arial" w:cs="Arial"/>
          <w:sz w:val="22"/>
          <w:szCs w:val="22"/>
        </w:rPr>
        <w:t>OPIS PRZEDMIOTU ZAMÓWIENIA</w:t>
      </w:r>
      <w:bookmarkEnd w:id="3"/>
    </w:p>
    <w:p w:rsidR="008F7292" w:rsidRPr="008A4880" w:rsidRDefault="008F7292" w:rsidP="00C35CF1">
      <w:pPr>
        <w:pStyle w:val="Nagwek2"/>
        <w:rPr>
          <w:rFonts w:ascii="Arial" w:hAnsi="Arial" w:cs="Arial"/>
          <w:sz w:val="22"/>
          <w:szCs w:val="22"/>
        </w:rPr>
      </w:pPr>
      <w:r w:rsidRPr="008A4880">
        <w:rPr>
          <w:rFonts w:ascii="Arial" w:hAnsi="Arial" w:cs="Arial"/>
          <w:sz w:val="22"/>
          <w:szCs w:val="22"/>
        </w:rPr>
        <w:t xml:space="preserve">Przedmiotem zamówienia jest </w:t>
      </w:r>
      <w:r w:rsidR="00F56ACF" w:rsidRPr="008A4880">
        <w:rPr>
          <w:rFonts w:ascii="Arial" w:hAnsi="Arial" w:cs="Arial"/>
          <w:sz w:val="22"/>
          <w:szCs w:val="22"/>
        </w:rPr>
        <w:t xml:space="preserve">Dostawa artykułów spożywczych do Zespołu </w:t>
      </w:r>
      <w:proofErr w:type="spellStart"/>
      <w:r w:rsidR="00F56ACF" w:rsidRPr="008A4880">
        <w:rPr>
          <w:rFonts w:ascii="Arial" w:hAnsi="Arial" w:cs="Arial"/>
          <w:sz w:val="22"/>
          <w:szCs w:val="22"/>
        </w:rPr>
        <w:t>Szkolno</w:t>
      </w:r>
      <w:proofErr w:type="spellEnd"/>
      <w:r w:rsidR="00F56ACF" w:rsidRPr="008A4880">
        <w:rPr>
          <w:rFonts w:ascii="Arial" w:hAnsi="Arial" w:cs="Arial"/>
          <w:sz w:val="22"/>
          <w:szCs w:val="22"/>
        </w:rPr>
        <w:t xml:space="preserve"> - Przedszkolnego w Woli Kiełpińskiej w okresie od 01.09.2021 do 31.08.2022</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56ACF" w:rsidRPr="008A4880" w:rsidTr="00FF1C5D">
        <w:tc>
          <w:tcPr>
            <w:tcW w:w="8651" w:type="dxa"/>
          </w:tcPr>
          <w:p w:rsidR="00F56ACF" w:rsidRPr="008A4880" w:rsidRDefault="00F56ACF" w:rsidP="00FF1C5D">
            <w:pPr>
              <w:pStyle w:val="Tekstpodstawowy"/>
              <w:spacing w:before="80"/>
              <w:rPr>
                <w:rFonts w:ascii="Arial" w:hAnsi="Arial" w:cs="Arial"/>
                <w:sz w:val="22"/>
                <w:szCs w:val="22"/>
              </w:rPr>
            </w:pPr>
            <w:r w:rsidRPr="008A4880">
              <w:rPr>
                <w:rFonts w:ascii="Arial" w:hAnsi="Arial" w:cs="Arial"/>
                <w:b/>
                <w:sz w:val="22"/>
                <w:szCs w:val="22"/>
              </w:rPr>
              <w:t xml:space="preserve">Wspólny Słownik Zamówień: </w:t>
            </w:r>
            <w:r w:rsidRPr="008A4880">
              <w:rPr>
                <w:rFonts w:ascii="Arial" w:hAnsi="Arial" w:cs="Arial"/>
                <w:sz w:val="22"/>
                <w:szCs w:val="22"/>
              </w:rPr>
              <w:t xml:space="preserve">15100000-9 - Produkty zwierzęce, mięso i produkty mięsne, 15800000-6 - Różne produkty spożywcze, 15500000-3 - Produkty mleczarskie, 15400000-2 - Oleje i tłuszcze zwierzęce lub roślinne, 15200000-0 - Ryby przetworzone i konserwowane, 15300000-1 - Owoce, warzywa i podobne produkty </w:t>
            </w:r>
          </w:p>
          <w:p w:rsidR="00F56ACF" w:rsidRPr="008A4880" w:rsidRDefault="00F56ACF" w:rsidP="00FF1C5D">
            <w:pPr>
              <w:pStyle w:val="Tekstpodstawowy"/>
              <w:spacing w:before="80" w:after="60"/>
              <w:rPr>
                <w:rFonts w:ascii="Arial" w:hAnsi="Arial" w:cs="Arial"/>
                <w:b/>
                <w:sz w:val="22"/>
                <w:szCs w:val="22"/>
              </w:rPr>
            </w:pPr>
            <w:r w:rsidRPr="008A4880">
              <w:rPr>
                <w:rFonts w:ascii="Arial" w:hAnsi="Arial" w:cs="Arial"/>
                <w:sz w:val="22"/>
                <w:szCs w:val="22"/>
              </w:rPr>
              <w:t>Szczegółowy opis przedmiotu zamówienia:</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xml:space="preserve"> Przedmiotem zamówienia jest dostawa artykułów spożywczych  w określonych ilościach do Zespołu </w:t>
            </w:r>
            <w:proofErr w:type="spellStart"/>
            <w:r w:rsidRPr="008A4880">
              <w:rPr>
                <w:rFonts w:ascii="Arial" w:hAnsi="Arial" w:cs="Arial"/>
                <w:sz w:val="22"/>
                <w:szCs w:val="22"/>
              </w:rPr>
              <w:t>Szkolno</w:t>
            </w:r>
            <w:proofErr w:type="spellEnd"/>
            <w:r w:rsidRPr="008A4880">
              <w:rPr>
                <w:rFonts w:ascii="Arial" w:hAnsi="Arial" w:cs="Arial"/>
                <w:sz w:val="22"/>
                <w:szCs w:val="22"/>
              </w:rPr>
              <w:t xml:space="preserve"> - Przedszkolnego w Woli Kiełpińskiej, gmina Serock, w roku szkolnym 2021/2022 w okresie od 01.09.2021 r. do 31.08.2022 r.. Dostawa odbywać się będzie zgodnie z warunkami zawartymi w umowie, własnym transportem.</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Zamówienia składane będą telefonicznie w każdy piątek w godz.  od 12.00 do 14:00 - dostawa towaru poniedziałek rano.</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lastRenderedPageBreak/>
              <w:t>1) Artykuły spożywcze muszą być dostarczane w opakowaniach jednostkowych opisanych w formularzu ofertowym lub w opakowaniu o gramaturze bardzo zbliżonej, nie mniejszej niż opisana przez Zamawiającego.</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2) Dostawa artykułów spożywczych obejmuje dostarczenie ich przez Wykonawcę własnym transportem do siedziby Zamawiającego oraz wniesienie towaru do pomieszczeń magazynowych w budynku Szkoły. Koszty i ryzyko transportu ponosi Wykonawca.</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xml:space="preserve">3)  W przypadku towarów posiadających nazwy towarowe ma zastosowanie zapis "lub równoważny" (zgodnie z art. 29 ust.3 </w:t>
            </w:r>
            <w:proofErr w:type="spellStart"/>
            <w:r w:rsidRPr="008A4880">
              <w:rPr>
                <w:rFonts w:ascii="Arial" w:hAnsi="Arial" w:cs="Arial"/>
                <w:sz w:val="22"/>
                <w:szCs w:val="22"/>
              </w:rPr>
              <w:t>Pzp</w:t>
            </w:r>
            <w:proofErr w:type="spellEnd"/>
            <w:r w:rsidRPr="008A4880">
              <w:rPr>
                <w:rFonts w:ascii="Arial" w:hAnsi="Arial" w:cs="Arial"/>
                <w:sz w:val="22"/>
                <w:szCs w:val="22"/>
              </w:rPr>
              <w:t xml:space="preserve"> gdy przedmiotu zamówienia nie można opisać za pomocą dostatecznie dokładnych określeń. Zamawiający może w opisie przedmiotu zamówienia zastosować znaki towarowe wraz z zapisem "lub równoważny") Produkty równoważne, to produkty o parametrach porównywalnych lub lepszych, nie pogorszonych.</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4) Zamawiający dopuszcza przyjęcie innych, równoważnych artykułów spożywczych niż podane w formularzu ofertowym, przy czym równoważne oznacza zastosowanie artykułów spożywczych mających skład surowcowy przyjęty w produktach spożywczych podanych w formularzu ofertowym.</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5) Produkty spożywcze objęte dostawą powinny spełniać wymogi sanitarno-epidemiologiczne i zasady systemu HACCP w zakładach żywienia zbiorowego między innymi:</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Posiadać odpowiednie specyfikacje jakościowe lub atesty,</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Posiadać odpowiednie oznakowanie, czyli datę minimalnej trwałości i termin przydatności do spożycia,</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Posiadać odpowiedni system przewożenia towarów - zachowanie rozdzielności transportu,</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Posiadać odpowiednią temperaturę podczas transportu i warunki sanitarne pojazdu,</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 Muszą odpowiadać normom jakościowym a w przypadku warzyw i owoców świeżych muszą być klasy I, którą określa Rozporządzenie Wykonawcze Komisji (UE) Nr 543/2011 z dnia 7 czerwca 2011 r. ustanawiające szczegółowe zasady stosowania rozporządzenia Rady Europy (WE) nr 1234/2007 w odniesieniu do sektora owoców i warzyw oraz sektora przetworzonych owoców i warzyw.</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6) Transport oferowanych artykułów spożywczych musi odpowiadać wymaganiom sanitarnym dotyczącym środków transportu żywności określonych przepisami ustawy z dnia 25 sierpnia 2006 roku o bezpieczeństwie żywności i żywienia (Dz. U. z 2015r., poz.594 z póż.zm.)</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7) Wykonawca dostarczy produkty spełniające wymagania, o których mowa w Rozporządzeniu Ministra Zdrowia z dnia 26 sierpnia 2015r. w sprawie grup środków przeznaczonych do sprzedaży dzieciom i młodzieży w jednostkach systemu oświaty oraz wymagań, jakie muszą spełniać środki spożywcze stosowane w ramach żywienia zbiorowego dzieci i młodzieży w tych jednostkach (D.U. 2015, poz. 1256).</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8)  Na każde żądanie Zamawiającego Wykonawca jest zobowiązany okazać w stosunku do każdego produktu odpowiedni certyfikat zgodności z Polską Normą lub normami europejskimi.</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9) Zamawiający zastrzega sobie prawo odmówienia przyjęcia dostarczonych towarów, jeżeli wystąpią jakiekolwiek nieprawidłowości, co do jakości, terminu przydatności do spożycia danego produktu, bądź będzie on przewożony w nieodpowiednich warunkach.</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lastRenderedPageBreak/>
              <w:t>10) 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podanym przez Wykonawcę w formularzu ofertowym ( max w ciągu 8 godzin), od telefonicznego lub osobistego zgłoszenia tego faktu przez Zamawiającego.</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11) W przypadku zwiększenia bądź ograniczenia ilości żywionych dzieci Zamawiający zastrzega sobie możliwość zwiększenia bądź zmniejszenia ilości zamawianych towarów. Z tego tytułu Wykonawcy nie przysługuje żadne roszczenie finansowe ani prawne.</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Szczegółowy opis przedmiotu zamówienia zawierają odpowiednio załączniki do SIWZ z numerem 1 dla części od 1 - 6</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Uwaga pierwsza do</w:t>
            </w:r>
            <w:r w:rsidR="00FB55D4" w:rsidRPr="008A4880">
              <w:rPr>
                <w:rFonts w:ascii="Arial" w:hAnsi="Arial" w:cs="Arial"/>
                <w:sz w:val="22"/>
                <w:szCs w:val="22"/>
              </w:rPr>
              <w:t>stawa  będzie możliwa 01.09.2021</w:t>
            </w:r>
            <w:r w:rsidRPr="008A4880">
              <w:rPr>
                <w:rFonts w:ascii="Arial" w:hAnsi="Arial" w:cs="Arial"/>
                <w:sz w:val="22"/>
                <w:szCs w:val="22"/>
              </w:rPr>
              <w:t xml:space="preserve"> jeśli placówka zostanie otwarta.</w:t>
            </w:r>
          </w:p>
          <w:p w:rsidR="00F56ACF" w:rsidRPr="008A4880" w:rsidRDefault="00F56ACF" w:rsidP="00FF1C5D">
            <w:pPr>
              <w:pStyle w:val="Tekstpodstawowy"/>
              <w:jc w:val="both"/>
              <w:rPr>
                <w:rFonts w:ascii="Arial" w:hAnsi="Arial" w:cs="Arial"/>
                <w:sz w:val="22"/>
                <w:szCs w:val="22"/>
              </w:rPr>
            </w:pPr>
            <w:r w:rsidRPr="008A4880">
              <w:rPr>
                <w:rFonts w:ascii="Arial" w:hAnsi="Arial" w:cs="Arial"/>
                <w:sz w:val="22"/>
                <w:szCs w:val="22"/>
              </w:rPr>
              <w:t>Zamawiający nie dopuszcza składania ofert wariantowych.</w:t>
            </w:r>
          </w:p>
          <w:p w:rsidR="00F56ACF" w:rsidRPr="008A4880" w:rsidRDefault="00F56ACF" w:rsidP="00FF1C5D">
            <w:pPr>
              <w:pStyle w:val="Tekstpodstawowy"/>
              <w:rPr>
                <w:rFonts w:ascii="Arial" w:hAnsi="Arial" w:cs="Arial"/>
                <w:sz w:val="22"/>
                <w:szCs w:val="22"/>
              </w:rPr>
            </w:pPr>
            <w:r w:rsidRPr="008A4880">
              <w:rPr>
                <w:rFonts w:ascii="Arial" w:hAnsi="Arial" w:cs="Arial"/>
                <w:b/>
                <w:sz w:val="22"/>
                <w:szCs w:val="22"/>
              </w:rPr>
              <w:t>Zamawiający nie dopuszcza składania ofert równoważnych</w:t>
            </w:r>
          </w:p>
        </w:tc>
      </w:tr>
    </w:tbl>
    <w:p w:rsidR="00466D96" w:rsidRPr="008A4880" w:rsidRDefault="008F7292" w:rsidP="00C35CF1">
      <w:pPr>
        <w:pStyle w:val="Nagwek2"/>
        <w:rPr>
          <w:rFonts w:ascii="Arial" w:hAnsi="Arial" w:cs="Arial"/>
          <w:sz w:val="22"/>
          <w:szCs w:val="22"/>
        </w:rPr>
      </w:pPr>
      <w:r w:rsidRPr="008A4880">
        <w:rPr>
          <w:rFonts w:ascii="Arial" w:hAnsi="Arial" w:cs="Arial"/>
          <w:sz w:val="22"/>
          <w:szCs w:val="22"/>
        </w:rPr>
        <w:lastRenderedPageBreak/>
        <w:t xml:space="preserve">Zamawiający </w:t>
      </w:r>
      <w:r w:rsidR="00041A23" w:rsidRPr="008A4880">
        <w:rPr>
          <w:rFonts w:ascii="Arial" w:hAnsi="Arial" w:cs="Arial"/>
          <w:sz w:val="22"/>
          <w:szCs w:val="22"/>
        </w:rPr>
        <w:t xml:space="preserve">dokonuje podziału zamówienia na części i nie </w:t>
      </w:r>
      <w:r w:rsidR="00654FF6" w:rsidRPr="008A4880">
        <w:rPr>
          <w:rFonts w:ascii="Arial" w:hAnsi="Arial" w:cs="Arial"/>
          <w:sz w:val="22"/>
          <w:szCs w:val="22"/>
        </w:rPr>
        <w:t>ogranicza możliwości</w:t>
      </w:r>
      <w:r w:rsidR="00041A23" w:rsidRPr="008A4880">
        <w:rPr>
          <w:rFonts w:ascii="Arial" w:hAnsi="Arial" w:cs="Arial"/>
          <w:sz w:val="22"/>
          <w:szCs w:val="22"/>
        </w:rPr>
        <w:t xml:space="preserve"> składania ofert </w:t>
      </w:r>
      <w:r w:rsidR="00654FF6" w:rsidRPr="008A4880">
        <w:rPr>
          <w:rFonts w:ascii="Arial" w:hAnsi="Arial" w:cs="Arial"/>
          <w:sz w:val="22"/>
          <w:szCs w:val="22"/>
        </w:rPr>
        <w:t>na kilka części.</w:t>
      </w:r>
      <w:r w:rsidR="00041A23" w:rsidRPr="008A4880">
        <w:rPr>
          <w:rFonts w:ascii="Arial" w:hAnsi="Arial" w:cs="Arial"/>
          <w:sz w:val="22"/>
          <w:szCs w:val="22"/>
        </w:rPr>
        <w:t xml:space="preserve"> </w:t>
      </w:r>
    </w:p>
    <w:p w:rsidR="00F23594" w:rsidRPr="008A4880" w:rsidRDefault="00F23594" w:rsidP="00C35CF1">
      <w:pPr>
        <w:pStyle w:val="Nagwek2"/>
        <w:rPr>
          <w:rFonts w:ascii="Arial" w:hAnsi="Arial" w:cs="Arial"/>
          <w:sz w:val="22"/>
          <w:szCs w:val="22"/>
        </w:rPr>
      </w:pPr>
      <w:r w:rsidRPr="008A4880">
        <w:rPr>
          <w:rFonts w:ascii="Arial" w:hAnsi="Arial" w:cs="Arial"/>
          <w:sz w:val="22"/>
          <w:szCs w:val="22"/>
        </w:rPr>
        <w:t>Miejsce realizacji</w:t>
      </w:r>
      <w:r w:rsidR="00FB55D4" w:rsidRPr="008A4880">
        <w:rPr>
          <w:rFonts w:ascii="Arial" w:hAnsi="Arial" w:cs="Arial"/>
          <w:sz w:val="22"/>
          <w:szCs w:val="22"/>
        </w:rPr>
        <w:t>: Wola Kiełpińska, gmina Serock, pow. legionowski</w:t>
      </w:r>
    </w:p>
    <w:p w:rsidR="00A2369F" w:rsidRPr="008A4880" w:rsidRDefault="009C00E1" w:rsidP="008A4880">
      <w:pPr>
        <w:pStyle w:val="Nagwek1"/>
        <w:rPr>
          <w:rFonts w:ascii="Arial" w:hAnsi="Arial" w:cs="Arial"/>
          <w:sz w:val="22"/>
          <w:szCs w:val="22"/>
        </w:rPr>
      </w:pPr>
      <w:bookmarkStart w:id="6" w:name="_Toc258314245"/>
      <w:r w:rsidRPr="008A4880">
        <w:rPr>
          <w:rFonts w:ascii="Arial" w:hAnsi="Arial" w:cs="Arial"/>
          <w:sz w:val="22"/>
          <w:szCs w:val="22"/>
        </w:rPr>
        <w:t>INFORMACJA O PRZEWIDYWANYCH ZAMÓWIENIACH</w:t>
      </w:r>
      <w:r w:rsidRPr="008A4880">
        <w:rPr>
          <w:rFonts w:ascii="Arial" w:hAnsi="Arial" w:cs="Arial"/>
          <w:sz w:val="22"/>
          <w:szCs w:val="22"/>
          <w:lang w:val="pl-PL"/>
        </w:rPr>
        <w:t>,</w:t>
      </w:r>
      <w:r w:rsidRPr="008A4880">
        <w:rPr>
          <w:rFonts w:ascii="Arial" w:hAnsi="Arial" w:cs="Arial"/>
          <w:sz w:val="22"/>
          <w:szCs w:val="22"/>
        </w:rPr>
        <w:t xml:space="preserve"> O KTÓRYCH MOWA W ART. </w:t>
      </w:r>
      <w:r w:rsidRPr="008A4880">
        <w:rPr>
          <w:rFonts w:ascii="Arial" w:hAnsi="Arial" w:cs="Arial"/>
          <w:sz w:val="22"/>
          <w:szCs w:val="22"/>
          <w:lang w:val="pl-PL"/>
        </w:rPr>
        <w:t>214</w:t>
      </w:r>
      <w:r w:rsidRPr="008A4880">
        <w:rPr>
          <w:rFonts w:ascii="Arial" w:hAnsi="Arial" w:cs="Arial"/>
          <w:sz w:val="22"/>
          <w:szCs w:val="22"/>
        </w:rPr>
        <w:t xml:space="preserve"> UST. 1 PKT </w:t>
      </w:r>
      <w:r w:rsidRPr="008A4880">
        <w:rPr>
          <w:rFonts w:ascii="Arial" w:hAnsi="Arial" w:cs="Arial"/>
          <w:sz w:val="22"/>
          <w:szCs w:val="22"/>
          <w:lang w:val="pl-PL"/>
        </w:rPr>
        <w:t>7</w:t>
      </w:r>
      <w:r w:rsidRPr="008A4880">
        <w:rPr>
          <w:rFonts w:ascii="Arial" w:hAnsi="Arial" w:cs="Arial"/>
          <w:sz w:val="22"/>
          <w:szCs w:val="22"/>
        </w:rPr>
        <w:t xml:space="preserve"> I </w:t>
      </w:r>
      <w:r w:rsidRPr="008A4880">
        <w:rPr>
          <w:rFonts w:ascii="Arial" w:hAnsi="Arial" w:cs="Arial"/>
          <w:sz w:val="22"/>
          <w:szCs w:val="22"/>
          <w:lang w:val="pl-PL"/>
        </w:rPr>
        <w:t>8</w:t>
      </w:r>
      <w:r w:rsidRPr="008A4880">
        <w:rPr>
          <w:rFonts w:ascii="Arial" w:hAnsi="Arial" w:cs="Arial"/>
          <w:sz w:val="22"/>
          <w:szCs w:val="22"/>
        </w:rPr>
        <w:t xml:space="preserve"> </w:t>
      </w:r>
      <w:r w:rsidRPr="008A4880">
        <w:rPr>
          <w:rFonts w:ascii="Arial" w:hAnsi="Arial" w:cs="Arial"/>
          <w:sz w:val="22"/>
          <w:szCs w:val="22"/>
          <w:lang w:val="pl-PL"/>
        </w:rPr>
        <w:t>USTAWY PZP</w:t>
      </w:r>
      <w:bookmarkEnd w:id="6"/>
      <w:r w:rsidRPr="008A4880">
        <w:rPr>
          <w:rFonts w:ascii="Arial" w:hAnsi="Arial" w:cs="Arial"/>
          <w:sz w:val="22"/>
          <w:szCs w:val="22"/>
          <w:lang w:val="pl-PL"/>
        </w:rPr>
        <w:t>.</w:t>
      </w:r>
    </w:p>
    <w:p w:rsidR="00F56ACF" w:rsidRPr="008A4880" w:rsidRDefault="00F56ACF" w:rsidP="00C35CF1">
      <w:pPr>
        <w:pStyle w:val="Nagwek2"/>
        <w:rPr>
          <w:rFonts w:ascii="Arial" w:hAnsi="Arial" w:cs="Arial"/>
          <w:sz w:val="22"/>
          <w:szCs w:val="22"/>
        </w:rPr>
      </w:pPr>
      <w:r w:rsidRPr="008A4880">
        <w:rPr>
          <w:rFonts w:ascii="Arial" w:hAnsi="Arial" w:cs="Arial"/>
          <w:sz w:val="22"/>
          <w:szCs w:val="22"/>
        </w:rPr>
        <w:t xml:space="preserve">Zamawiający przewiduje udzielenie zamówień, o których mowa w art. 214 ust. 1 pkt 7 i 8 ustawy </w:t>
      </w:r>
      <w:proofErr w:type="spellStart"/>
      <w:r w:rsidRPr="008A4880">
        <w:rPr>
          <w:rFonts w:ascii="Arial" w:hAnsi="Arial" w:cs="Arial"/>
          <w:sz w:val="22"/>
          <w:szCs w:val="22"/>
        </w:rPr>
        <w:t>Pzp</w:t>
      </w:r>
      <w:proofErr w:type="spellEnd"/>
      <w:r w:rsidRPr="008A4880">
        <w:rPr>
          <w:rFonts w:ascii="Arial" w:hAnsi="Arial" w:cs="Arial"/>
          <w:sz w:val="22"/>
          <w:szCs w:val="22"/>
        </w:rPr>
        <w:t>:</w:t>
      </w:r>
    </w:p>
    <w:p w:rsidR="00EB7871" w:rsidRPr="008A4880" w:rsidRDefault="00F56ACF" w:rsidP="00C35CF1">
      <w:pPr>
        <w:pStyle w:val="Nagwek2"/>
        <w:rPr>
          <w:rFonts w:ascii="Arial" w:hAnsi="Arial" w:cs="Arial"/>
          <w:sz w:val="22"/>
          <w:szCs w:val="22"/>
        </w:rPr>
      </w:pPr>
      <w:r w:rsidRPr="008A4880">
        <w:rPr>
          <w:rFonts w:ascii="Arial" w:hAnsi="Arial" w:cs="Arial"/>
          <w:sz w:val="22"/>
          <w:szCs w:val="22"/>
        </w:rPr>
        <w:t>ewentualna dostawa dodatkowa artykułów spożywczych ;</w:t>
      </w:r>
    </w:p>
    <w:p w:rsidR="00EB7871" w:rsidRPr="008A4880" w:rsidRDefault="00A2369F" w:rsidP="008A4880">
      <w:pPr>
        <w:pStyle w:val="Nagwek1"/>
        <w:rPr>
          <w:rFonts w:ascii="Arial" w:hAnsi="Arial" w:cs="Arial"/>
          <w:sz w:val="22"/>
          <w:szCs w:val="22"/>
        </w:rPr>
      </w:pPr>
      <w:bookmarkStart w:id="7" w:name="_Toc258314246"/>
      <w:r w:rsidRPr="008A4880">
        <w:rPr>
          <w:rFonts w:ascii="Arial" w:hAnsi="Arial" w:cs="Arial"/>
          <w:sz w:val="22"/>
          <w:szCs w:val="22"/>
        </w:rPr>
        <w:t>Termin wykonania zamówienia</w:t>
      </w:r>
      <w:bookmarkEnd w:id="7"/>
    </w:p>
    <w:p w:rsidR="00EB7871" w:rsidRPr="008A4880" w:rsidRDefault="00EB7871" w:rsidP="00C35CF1">
      <w:pPr>
        <w:pStyle w:val="Nagwek2"/>
        <w:rPr>
          <w:rFonts w:ascii="Arial" w:hAnsi="Arial" w:cs="Arial"/>
          <w:sz w:val="22"/>
          <w:szCs w:val="22"/>
        </w:rPr>
      </w:pPr>
      <w:r w:rsidRPr="008A4880">
        <w:rPr>
          <w:rFonts w:ascii="Arial" w:hAnsi="Arial" w:cs="Arial"/>
          <w:sz w:val="22"/>
          <w:szCs w:val="22"/>
        </w:rPr>
        <w:t>Zamówienie musi zostać zrealizowane w terminie:</w:t>
      </w:r>
      <w:r w:rsidR="0040419B" w:rsidRPr="008A4880">
        <w:rPr>
          <w:rFonts w:ascii="Arial" w:hAnsi="Arial" w:cs="Arial"/>
          <w:sz w:val="22"/>
          <w:szCs w:val="22"/>
        </w:rPr>
        <w:t xml:space="preserve"> </w:t>
      </w:r>
      <w:r w:rsidR="00FB55D4" w:rsidRPr="008A4880">
        <w:rPr>
          <w:rFonts w:ascii="Arial" w:hAnsi="Arial" w:cs="Arial"/>
          <w:b/>
          <w:sz w:val="22"/>
          <w:szCs w:val="22"/>
        </w:rPr>
        <w:t>01.09.2021 – 31.08.2022 r.</w:t>
      </w:r>
    </w:p>
    <w:p w:rsidR="00A2369F" w:rsidRPr="008A4880" w:rsidRDefault="00024DB1" w:rsidP="008A4880">
      <w:pPr>
        <w:pStyle w:val="Nagwek1"/>
        <w:rPr>
          <w:rFonts w:ascii="Arial" w:hAnsi="Arial" w:cs="Arial"/>
          <w:sz w:val="22"/>
          <w:szCs w:val="22"/>
        </w:rPr>
      </w:pPr>
      <w:bookmarkStart w:id="8" w:name="_Toc258314247"/>
      <w:r w:rsidRPr="008A4880">
        <w:rPr>
          <w:rFonts w:ascii="Arial" w:hAnsi="Arial" w:cs="Arial"/>
          <w:sz w:val="22"/>
          <w:szCs w:val="22"/>
          <w:lang w:val="pl-PL"/>
        </w:rPr>
        <w:t>Informacja o warunkach</w:t>
      </w:r>
      <w:r w:rsidR="00A2369F" w:rsidRPr="008A4880">
        <w:rPr>
          <w:rFonts w:ascii="Arial" w:hAnsi="Arial" w:cs="Arial"/>
          <w:sz w:val="22"/>
          <w:szCs w:val="22"/>
        </w:rPr>
        <w:t xml:space="preserve"> udziału w postępowaniu</w:t>
      </w:r>
      <w:bookmarkEnd w:id="8"/>
    </w:p>
    <w:p w:rsidR="00A2369F" w:rsidRPr="008A4880" w:rsidRDefault="00627ED2" w:rsidP="00C35CF1">
      <w:pPr>
        <w:pStyle w:val="Nagwek2"/>
        <w:rPr>
          <w:rFonts w:ascii="Arial" w:hAnsi="Arial" w:cs="Arial"/>
          <w:sz w:val="22"/>
          <w:szCs w:val="22"/>
        </w:rPr>
      </w:pPr>
      <w:r w:rsidRPr="008A4880">
        <w:rPr>
          <w:rFonts w:ascii="Arial" w:hAnsi="Arial" w:cs="Arial"/>
          <w:sz w:val="22"/>
          <w:szCs w:val="22"/>
        </w:rPr>
        <w:t>O udzielenie zamówienia mogą ubiegać się</w:t>
      </w:r>
      <w:r w:rsidR="008A3895" w:rsidRPr="008A4880">
        <w:rPr>
          <w:rFonts w:ascii="Arial" w:hAnsi="Arial" w:cs="Arial"/>
          <w:sz w:val="22"/>
          <w:szCs w:val="22"/>
        </w:rPr>
        <w:t xml:space="preserve"> W</w:t>
      </w:r>
      <w:r w:rsidRPr="008A4880">
        <w:rPr>
          <w:rFonts w:ascii="Arial" w:hAnsi="Arial" w:cs="Arial"/>
          <w:sz w:val="22"/>
          <w:szCs w:val="22"/>
        </w:rPr>
        <w:t>ykonawcy</w:t>
      </w:r>
      <w:r w:rsidR="00A2369F" w:rsidRPr="008A4880">
        <w:rPr>
          <w:rFonts w:ascii="Arial" w:hAnsi="Arial" w:cs="Arial"/>
          <w:sz w:val="22"/>
          <w:szCs w:val="22"/>
        </w:rPr>
        <w:t>, którzy nie podlegają wykluczeniu</w:t>
      </w:r>
      <w:r w:rsidR="008B13A8" w:rsidRPr="008A4880">
        <w:rPr>
          <w:rFonts w:ascii="Arial" w:hAnsi="Arial" w:cs="Arial"/>
          <w:sz w:val="22"/>
          <w:szCs w:val="22"/>
        </w:rPr>
        <w:t xml:space="preserve"> oraz </w:t>
      </w:r>
      <w:r w:rsidR="00A2369F" w:rsidRPr="008A4880">
        <w:rPr>
          <w:rFonts w:ascii="Arial" w:hAnsi="Arial" w:cs="Arial"/>
          <w:sz w:val="22"/>
          <w:szCs w:val="22"/>
        </w:rPr>
        <w:t>spełniają warunki</w:t>
      </w:r>
      <w:r w:rsidR="008B13A8" w:rsidRPr="008A4880">
        <w:rPr>
          <w:rFonts w:ascii="Arial" w:hAnsi="Arial" w:cs="Arial"/>
          <w:sz w:val="22"/>
          <w:szCs w:val="22"/>
        </w:rPr>
        <w:t xml:space="preserve"> udziału w postępowaniu</w:t>
      </w:r>
      <w:r w:rsidR="00A2369F" w:rsidRPr="008A4880">
        <w:rPr>
          <w:rFonts w:ascii="Arial" w:hAnsi="Arial" w:cs="Arial"/>
          <w:sz w:val="22"/>
          <w:szCs w:val="22"/>
        </w:rPr>
        <w:t xml:space="preserve"> i wymagania określone w niniejszej </w:t>
      </w:r>
      <w:r w:rsidR="00DD574A" w:rsidRPr="008A4880">
        <w:rPr>
          <w:rFonts w:ascii="Arial" w:hAnsi="Arial" w:cs="Arial"/>
          <w:sz w:val="22"/>
          <w:szCs w:val="22"/>
        </w:rPr>
        <w:t>SWZ</w:t>
      </w:r>
      <w:r w:rsidR="008B13A8" w:rsidRPr="008A4880">
        <w:rPr>
          <w:rFonts w:ascii="Arial" w:hAnsi="Arial" w:cs="Arial"/>
          <w:sz w:val="22"/>
          <w:szCs w:val="22"/>
        </w:rPr>
        <w:t>.</w:t>
      </w:r>
    </w:p>
    <w:p w:rsidR="002E0CCC" w:rsidRPr="008A4880" w:rsidRDefault="00024DB1" w:rsidP="00C35CF1">
      <w:pPr>
        <w:pStyle w:val="Nagwek2"/>
        <w:rPr>
          <w:rFonts w:ascii="Arial" w:hAnsi="Arial" w:cs="Arial"/>
          <w:sz w:val="22"/>
          <w:szCs w:val="22"/>
        </w:rPr>
      </w:pPr>
      <w:r w:rsidRPr="008A4880">
        <w:rPr>
          <w:rFonts w:ascii="Arial" w:hAnsi="Arial" w:cs="Arial"/>
          <w:sz w:val="22"/>
          <w:szCs w:val="22"/>
        </w:rPr>
        <w:t xml:space="preserve">Zamawiający, na podstawie art. 112 ustawy </w:t>
      </w:r>
      <w:proofErr w:type="spellStart"/>
      <w:r w:rsidRPr="008A4880">
        <w:rPr>
          <w:rFonts w:ascii="Arial" w:hAnsi="Arial" w:cs="Arial"/>
          <w:sz w:val="22"/>
          <w:szCs w:val="22"/>
        </w:rPr>
        <w:t>Pzp</w:t>
      </w:r>
      <w:proofErr w:type="spellEnd"/>
      <w:r w:rsidRPr="008A4880">
        <w:rPr>
          <w:rFonts w:ascii="Arial" w:hAnsi="Arial" w:cs="Arial"/>
          <w:sz w:val="22"/>
          <w:szCs w:val="22"/>
        </w:rPr>
        <w:t xml:space="preserve"> określa następujące warunki udziału w postępowaniu</w:t>
      </w:r>
      <w:r w:rsidR="00A2369F" w:rsidRPr="008A4880">
        <w:rPr>
          <w:rFonts w:ascii="Arial" w:hAnsi="Arial" w:cs="Arial"/>
          <w:sz w:val="22"/>
          <w:szCs w:val="22"/>
        </w:rPr>
        <w:t>:</w:t>
      </w:r>
    </w:p>
    <w:p w:rsidR="00F56ACF" w:rsidRPr="008A4880" w:rsidRDefault="00F56ACF" w:rsidP="00C35CF1">
      <w:pPr>
        <w:pStyle w:val="Nagwek2"/>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56ACF" w:rsidRPr="008A4880" w:rsidTr="00FF1C5D">
        <w:tc>
          <w:tcPr>
            <w:tcW w:w="720" w:type="dxa"/>
            <w:tcBorders>
              <w:top w:val="single" w:sz="4" w:space="0" w:color="auto"/>
              <w:left w:val="single" w:sz="4" w:space="0" w:color="auto"/>
              <w:bottom w:val="single" w:sz="4" w:space="0" w:color="auto"/>
              <w:right w:val="single" w:sz="4" w:space="0" w:color="auto"/>
            </w:tcBorders>
            <w:vAlign w:val="center"/>
            <w:hideMark/>
          </w:tcPr>
          <w:p w:rsidR="00F56ACF" w:rsidRPr="008A4880" w:rsidRDefault="00F56ACF" w:rsidP="00FF1C5D">
            <w:pPr>
              <w:spacing w:before="60" w:after="120"/>
              <w:jc w:val="center"/>
              <w:rPr>
                <w:rFonts w:ascii="Arial" w:hAnsi="Arial" w:cs="Arial"/>
                <w:b/>
                <w:sz w:val="22"/>
                <w:szCs w:val="22"/>
              </w:rPr>
            </w:pPr>
            <w:r w:rsidRPr="008A4880">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F56ACF" w:rsidRPr="008A4880" w:rsidRDefault="00F56ACF" w:rsidP="00FF1C5D">
            <w:pPr>
              <w:spacing w:before="60" w:after="120"/>
              <w:rPr>
                <w:rFonts w:ascii="Arial" w:hAnsi="Arial" w:cs="Arial"/>
                <w:sz w:val="22"/>
                <w:szCs w:val="22"/>
              </w:rPr>
            </w:pPr>
            <w:r w:rsidRPr="008A4880">
              <w:rPr>
                <w:rFonts w:ascii="Arial" w:hAnsi="Arial" w:cs="Arial"/>
                <w:b/>
                <w:sz w:val="22"/>
                <w:szCs w:val="22"/>
              </w:rPr>
              <w:t>Warunki udziału w postępowaniu</w:t>
            </w:r>
          </w:p>
        </w:tc>
      </w:tr>
      <w:tr w:rsidR="00F56ACF" w:rsidRPr="008A4880" w:rsidTr="00FF1C5D">
        <w:tc>
          <w:tcPr>
            <w:tcW w:w="720" w:type="dxa"/>
            <w:tcBorders>
              <w:top w:val="single" w:sz="4" w:space="0" w:color="auto"/>
              <w:left w:val="single" w:sz="4" w:space="0" w:color="auto"/>
              <w:bottom w:val="single" w:sz="4" w:space="0" w:color="auto"/>
              <w:right w:val="single" w:sz="4" w:space="0" w:color="auto"/>
            </w:tcBorders>
            <w:hideMark/>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F56ACF" w:rsidRPr="008A4880" w:rsidRDefault="00F56ACF" w:rsidP="00FF1C5D">
            <w:pPr>
              <w:spacing w:before="60" w:after="120"/>
              <w:jc w:val="both"/>
              <w:rPr>
                <w:rFonts w:ascii="Arial" w:hAnsi="Arial" w:cs="Arial"/>
                <w:b/>
                <w:bCs/>
                <w:sz w:val="22"/>
                <w:szCs w:val="22"/>
              </w:rPr>
            </w:pPr>
            <w:r w:rsidRPr="008A4880">
              <w:rPr>
                <w:rFonts w:ascii="Arial" w:hAnsi="Arial" w:cs="Arial"/>
                <w:b/>
                <w:bCs/>
                <w:sz w:val="22"/>
                <w:szCs w:val="22"/>
              </w:rPr>
              <w:t>Sytuacja ekonomiczna lub finansowa</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F56ACF" w:rsidRPr="008A4880" w:rsidTr="00FF1C5D">
        <w:tc>
          <w:tcPr>
            <w:tcW w:w="720" w:type="dxa"/>
            <w:tcBorders>
              <w:top w:val="single" w:sz="4" w:space="0" w:color="auto"/>
              <w:left w:val="single" w:sz="4" w:space="0" w:color="auto"/>
              <w:bottom w:val="single" w:sz="4" w:space="0" w:color="auto"/>
              <w:right w:val="single" w:sz="4" w:space="0" w:color="auto"/>
            </w:tcBorders>
            <w:hideMark/>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hideMark/>
          </w:tcPr>
          <w:p w:rsidR="00F56ACF" w:rsidRPr="008A4880" w:rsidRDefault="00F56ACF" w:rsidP="00FF1C5D">
            <w:pPr>
              <w:spacing w:before="60" w:after="120"/>
              <w:jc w:val="both"/>
              <w:rPr>
                <w:rFonts w:ascii="Arial" w:hAnsi="Arial" w:cs="Arial"/>
                <w:b/>
                <w:bCs/>
                <w:sz w:val="22"/>
                <w:szCs w:val="22"/>
              </w:rPr>
            </w:pPr>
            <w:r w:rsidRPr="008A4880">
              <w:rPr>
                <w:rFonts w:ascii="Arial" w:hAnsi="Arial" w:cs="Arial"/>
                <w:b/>
                <w:bCs/>
                <w:sz w:val="22"/>
                <w:szCs w:val="22"/>
              </w:rPr>
              <w:t>Zdolność techniczna lub zawodowa</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tc>
      </w:tr>
    </w:tbl>
    <w:p w:rsidR="009E038F" w:rsidRPr="008A4880" w:rsidRDefault="009E038F" w:rsidP="00C35CF1">
      <w:pPr>
        <w:pStyle w:val="Nagwek2"/>
        <w:rPr>
          <w:rFonts w:ascii="Arial" w:hAnsi="Arial" w:cs="Arial"/>
          <w:sz w:val="22"/>
          <w:szCs w:val="22"/>
        </w:rPr>
      </w:pPr>
    </w:p>
    <w:p w:rsidR="008E38E4" w:rsidRPr="008A4880" w:rsidRDefault="009C00E1" w:rsidP="008A4880">
      <w:pPr>
        <w:pStyle w:val="Nagwek1"/>
        <w:rPr>
          <w:rFonts w:ascii="Arial" w:hAnsi="Arial" w:cs="Arial"/>
          <w:sz w:val="22"/>
          <w:szCs w:val="22"/>
        </w:rPr>
      </w:pPr>
      <w:r w:rsidRPr="008A4880">
        <w:rPr>
          <w:rFonts w:ascii="Arial" w:hAnsi="Arial" w:cs="Arial"/>
          <w:sz w:val="22"/>
          <w:szCs w:val="22"/>
        </w:rPr>
        <w:t>PODSTAWY WYKLUCZENIA WYKONAWCY Z POSTĘPOWANIA</w:t>
      </w:r>
    </w:p>
    <w:p w:rsidR="00082C68" w:rsidRPr="008A4880" w:rsidRDefault="00A2369F" w:rsidP="00C35CF1">
      <w:pPr>
        <w:pStyle w:val="Nagwek2"/>
        <w:numPr>
          <w:ilvl w:val="1"/>
          <w:numId w:val="1"/>
        </w:numPr>
        <w:rPr>
          <w:rFonts w:ascii="Arial" w:hAnsi="Arial" w:cs="Arial"/>
          <w:sz w:val="22"/>
          <w:szCs w:val="22"/>
        </w:rPr>
      </w:pPr>
      <w:r w:rsidRPr="008A4880">
        <w:rPr>
          <w:rFonts w:ascii="Arial" w:hAnsi="Arial" w:cs="Arial"/>
          <w:sz w:val="22"/>
          <w:szCs w:val="22"/>
        </w:rPr>
        <w:t xml:space="preserve">Zamawiający wykluczy z postępowania o </w:t>
      </w:r>
      <w:r w:rsidR="005B4881" w:rsidRPr="008A4880">
        <w:rPr>
          <w:rFonts w:ascii="Arial" w:hAnsi="Arial" w:cs="Arial"/>
          <w:sz w:val="22"/>
          <w:szCs w:val="22"/>
        </w:rPr>
        <w:t>udzielenie zamówienia W</w:t>
      </w:r>
      <w:r w:rsidR="004E3A7E" w:rsidRPr="008A4880">
        <w:rPr>
          <w:rFonts w:ascii="Arial" w:hAnsi="Arial" w:cs="Arial"/>
          <w:sz w:val="22"/>
          <w:szCs w:val="22"/>
        </w:rPr>
        <w:t>ykonawcę</w:t>
      </w:r>
      <w:r w:rsidR="00130E6E" w:rsidRPr="008A4880">
        <w:rPr>
          <w:rFonts w:ascii="Arial" w:hAnsi="Arial" w:cs="Arial"/>
          <w:sz w:val="22"/>
          <w:szCs w:val="22"/>
        </w:rPr>
        <w:t xml:space="preserve">, wobec którego zachodzą podstawy wykluczenia, o których mowa w art. </w:t>
      </w:r>
      <w:r w:rsidR="0071220B" w:rsidRPr="008A4880">
        <w:rPr>
          <w:rFonts w:ascii="Arial" w:hAnsi="Arial" w:cs="Arial"/>
          <w:sz w:val="22"/>
          <w:szCs w:val="22"/>
        </w:rPr>
        <w:t>1</w:t>
      </w:r>
      <w:r w:rsidR="00130E6E" w:rsidRPr="008A4880">
        <w:rPr>
          <w:rFonts w:ascii="Arial" w:hAnsi="Arial" w:cs="Arial"/>
          <w:sz w:val="22"/>
          <w:szCs w:val="22"/>
        </w:rPr>
        <w:t>08</w:t>
      </w:r>
      <w:r w:rsidR="0071220B" w:rsidRPr="008A4880">
        <w:rPr>
          <w:rFonts w:ascii="Arial" w:hAnsi="Arial" w:cs="Arial"/>
          <w:sz w:val="22"/>
          <w:szCs w:val="22"/>
        </w:rPr>
        <w:t xml:space="preserve"> </w:t>
      </w:r>
      <w:r w:rsidR="00A56785" w:rsidRPr="008A4880">
        <w:rPr>
          <w:rFonts w:ascii="Arial" w:hAnsi="Arial" w:cs="Arial"/>
          <w:sz w:val="22"/>
          <w:szCs w:val="22"/>
        </w:rPr>
        <w:t xml:space="preserve">ustawy </w:t>
      </w:r>
      <w:proofErr w:type="spellStart"/>
      <w:r w:rsidR="00A56785" w:rsidRPr="008A4880">
        <w:rPr>
          <w:rFonts w:ascii="Arial" w:hAnsi="Arial" w:cs="Arial"/>
          <w:sz w:val="22"/>
          <w:szCs w:val="22"/>
        </w:rPr>
        <w:t>Pzp</w:t>
      </w:r>
      <w:proofErr w:type="spellEnd"/>
      <w:r w:rsidR="00A56785" w:rsidRPr="008A4880">
        <w:rPr>
          <w:rFonts w:ascii="Arial" w:hAnsi="Arial" w:cs="Arial"/>
          <w:sz w:val="22"/>
          <w:szCs w:val="22"/>
        </w:rPr>
        <w:t>.</w:t>
      </w:r>
    </w:p>
    <w:p w:rsidR="00EB7871" w:rsidRPr="008A4880" w:rsidRDefault="00A56785" w:rsidP="00C35CF1">
      <w:pPr>
        <w:pStyle w:val="Nagwek2"/>
        <w:numPr>
          <w:ilvl w:val="1"/>
          <w:numId w:val="1"/>
        </w:numPr>
        <w:rPr>
          <w:rFonts w:ascii="Arial" w:hAnsi="Arial" w:cs="Arial"/>
          <w:sz w:val="22"/>
          <w:szCs w:val="22"/>
        </w:rPr>
      </w:pPr>
      <w:r w:rsidRPr="008A4880">
        <w:rPr>
          <w:rFonts w:ascii="Arial" w:hAnsi="Arial" w:cs="Arial"/>
          <w:sz w:val="22"/>
          <w:szCs w:val="22"/>
        </w:rPr>
        <w:t>W</w:t>
      </w:r>
      <w:r w:rsidR="008A3895" w:rsidRPr="008A4880">
        <w:rPr>
          <w:rFonts w:ascii="Arial" w:hAnsi="Arial" w:cs="Arial"/>
          <w:sz w:val="22"/>
          <w:szCs w:val="22"/>
        </w:rPr>
        <w:t>ykluczenie W</w:t>
      </w:r>
      <w:r w:rsidRPr="008A4880">
        <w:rPr>
          <w:rFonts w:ascii="Arial" w:hAnsi="Arial" w:cs="Arial"/>
          <w:sz w:val="22"/>
          <w:szCs w:val="22"/>
        </w:rPr>
        <w:t xml:space="preserve">ykonawcy nastąpi w przypadkach, o których mowa w art. </w:t>
      </w:r>
      <w:r w:rsidR="006939EC" w:rsidRPr="008A4880">
        <w:rPr>
          <w:rFonts w:ascii="Arial" w:hAnsi="Arial" w:cs="Arial"/>
          <w:sz w:val="22"/>
          <w:szCs w:val="22"/>
        </w:rPr>
        <w:t>111</w:t>
      </w:r>
      <w:r w:rsidRPr="008A4880">
        <w:rPr>
          <w:rFonts w:ascii="Arial" w:hAnsi="Arial" w:cs="Arial"/>
          <w:sz w:val="22"/>
          <w:szCs w:val="22"/>
        </w:rPr>
        <w:t xml:space="preserve"> </w:t>
      </w:r>
      <w:r w:rsidR="006939EC" w:rsidRPr="008A4880">
        <w:rPr>
          <w:rFonts w:ascii="Arial" w:hAnsi="Arial" w:cs="Arial"/>
          <w:sz w:val="22"/>
          <w:szCs w:val="22"/>
        </w:rPr>
        <w:t>u</w:t>
      </w:r>
      <w:r w:rsidRPr="008A4880">
        <w:rPr>
          <w:rFonts w:ascii="Arial" w:hAnsi="Arial" w:cs="Arial"/>
          <w:sz w:val="22"/>
          <w:szCs w:val="22"/>
        </w:rPr>
        <w:t xml:space="preserve">stawy </w:t>
      </w:r>
      <w:proofErr w:type="spellStart"/>
      <w:r w:rsidRPr="008A4880">
        <w:rPr>
          <w:rFonts w:ascii="Arial" w:hAnsi="Arial" w:cs="Arial"/>
          <w:sz w:val="22"/>
          <w:szCs w:val="22"/>
        </w:rPr>
        <w:t>Pzp</w:t>
      </w:r>
      <w:proofErr w:type="spellEnd"/>
      <w:r w:rsidRPr="008A4880">
        <w:rPr>
          <w:rFonts w:ascii="Arial" w:hAnsi="Arial" w:cs="Arial"/>
          <w:sz w:val="22"/>
          <w:szCs w:val="22"/>
        </w:rPr>
        <w:t>.</w:t>
      </w:r>
    </w:p>
    <w:p w:rsidR="006939EC" w:rsidRPr="008A4880" w:rsidRDefault="006939EC" w:rsidP="00C35CF1">
      <w:pPr>
        <w:pStyle w:val="Nagwek2"/>
        <w:numPr>
          <w:ilvl w:val="1"/>
          <w:numId w:val="1"/>
        </w:numPr>
        <w:rPr>
          <w:rFonts w:ascii="Arial" w:hAnsi="Arial" w:cs="Arial"/>
          <w:sz w:val="22"/>
          <w:szCs w:val="22"/>
        </w:rPr>
      </w:pPr>
      <w:r w:rsidRPr="008A4880">
        <w:rPr>
          <w:rFonts w:ascii="Arial" w:hAnsi="Arial" w:cs="Arial"/>
          <w:sz w:val="22"/>
          <w:szCs w:val="22"/>
        </w:rPr>
        <w:t xml:space="preserve">Wykonawca </w:t>
      </w:r>
      <w:r w:rsidR="009F663D" w:rsidRPr="008A4880">
        <w:rPr>
          <w:rFonts w:ascii="Arial" w:hAnsi="Arial" w:cs="Arial"/>
          <w:sz w:val="22"/>
          <w:szCs w:val="22"/>
        </w:rPr>
        <w:t xml:space="preserve">nie podlega wykluczeniu w okolicznościach określonych w art. 108 ust. 1 pkt 1, 2 i 5 lub art. 109 ust. 1 pkt 2‒5 i 7‒10 ustawy </w:t>
      </w:r>
      <w:proofErr w:type="spellStart"/>
      <w:r w:rsidR="009F663D" w:rsidRPr="008A4880">
        <w:rPr>
          <w:rFonts w:ascii="Arial" w:hAnsi="Arial" w:cs="Arial"/>
          <w:sz w:val="22"/>
          <w:szCs w:val="22"/>
        </w:rPr>
        <w:t>Pzp</w:t>
      </w:r>
      <w:proofErr w:type="spellEnd"/>
      <w:r w:rsidR="009F663D" w:rsidRPr="008A4880">
        <w:rPr>
          <w:rFonts w:ascii="Arial" w:hAnsi="Arial" w:cs="Arial"/>
          <w:sz w:val="22"/>
          <w:szCs w:val="22"/>
        </w:rPr>
        <w:t xml:space="preserve">, jeżeli udowodni Zamawiającemu, że spełnił łącznie przesłanki określone w art. 110 ust. 2 ustawy </w:t>
      </w:r>
      <w:proofErr w:type="spellStart"/>
      <w:r w:rsidR="009F663D" w:rsidRPr="008A4880">
        <w:rPr>
          <w:rFonts w:ascii="Arial" w:hAnsi="Arial" w:cs="Arial"/>
          <w:sz w:val="22"/>
          <w:szCs w:val="22"/>
        </w:rPr>
        <w:t>Pzp</w:t>
      </w:r>
      <w:proofErr w:type="spellEnd"/>
      <w:r w:rsidRPr="008A4880">
        <w:rPr>
          <w:rFonts w:ascii="Arial" w:hAnsi="Arial" w:cs="Arial"/>
          <w:sz w:val="22"/>
          <w:szCs w:val="22"/>
        </w:rPr>
        <w:t>.</w:t>
      </w:r>
    </w:p>
    <w:p w:rsidR="00A34E0E" w:rsidRPr="008A4880" w:rsidRDefault="00FA0742" w:rsidP="00C35CF1">
      <w:pPr>
        <w:pStyle w:val="Nagwek2"/>
        <w:numPr>
          <w:ilvl w:val="1"/>
          <w:numId w:val="1"/>
        </w:numPr>
        <w:rPr>
          <w:rFonts w:ascii="Arial" w:hAnsi="Arial" w:cs="Arial"/>
          <w:sz w:val="22"/>
          <w:szCs w:val="22"/>
        </w:rPr>
      </w:pPr>
      <w:r w:rsidRPr="008A4880">
        <w:rPr>
          <w:rFonts w:ascii="Arial" w:hAnsi="Arial" w:cs="Arial"/>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A56785" w:rsidRPr="008A4880" w:rsidRDefault="00A56785" w:rsidP="00C35CF1">
      <w:pPr>
        <w:pStyle w:val="Nagwek2"/>
        <w:numPr>
          <w:ilvl w:val="1"/>
          <w:numId w:val="1"/>
        </w:numPr>
        <w:rPr>
          <w:rFonts w:ascii="Arial" w:hAnsi="Arial" w:cs="Arial"/>
          <w:sz w:val="22"/>
          <w:szCs w:val="22"/>
        </w:rPr>
      </w:pPr>
      <w:r w:rsidRPr="008A4880">
        <w:rPr>
          <w:rFonts w:ascii="Arial" w:hAnsi="Arial" w:cs="Arial"/>
          <w:sz w:val="22"/>
          <w:szCs w:val="22"/>
        </w:rPr>
        <w:t>Zamawiający może wykluczyć Wykonawcę na każdym etapie postępowania</w:t>
      </w:r>
      <w:r w:rsidR="00E528CA" w:rsidRPr="008A4880">
        <w:rPr>
          <w:rFonts w:ascii="Arial" w:hAnsi="Arial" w:cs="Arial"/>
          <w:sz w:val="22"/>
          <w:szCs w:val="22"/>
        </w:rPr>
        <w:t>, ofertę Wykonawcy wykluczonego uznaje się za odrzuconą.</w:t>
      </w:r>
    </w:p>
    <w:p w:rsidR="00F278EE" w:rsidRPr="008A4880" w:rsidRDefault="009C00E1" w:rsidP="008A4880">
      <w:pPr>
        <w:pStyle w:val="Nagwek1"/>
        <w:rPr>
          <w:rFonts w:ascii="Arial" w:hAnsi="Arial" w:cs="Arial"/>
          <w:sz w:val="22"/>
          <w:szCs w:val="22"/>
        </w:rPr>
      </w:pPr>
      <w:bookmarkStart w:id="9" w:name="_Toc258314248"/>
      <w:r w:rsidRPr="008A4880">
        <w:rPr>
          <w:rFonts w:ascii="Arial" w:hAnsi="Arial" w:cs="Arial"/>
          <w:sz w:val="22"/>
          <w:szCs w:val="22"/>
        </w:rPr>
        <w:t>INFORMACJA O PODMIOTOWYCH ŚRODKACH DOWODOWYCH</w:t>
      </w:r>
      <w:bookmarkEnd w:id="9"/>
    </w:p>
    <w:p w:rsidR="00892EAD" w:rsidRPr="008A4880" w:rsidRDefault="00B31453" w:rsidP="00C35CF1">
      <w:pPr>
        <w:pStyle w:val="Nagwek2"/>
        <w:rPr>
          <w:rFonts w:ascii="Arial" w:hAnsi="Arial" w:cs="Arial"/>
          <w:sz w:val="22"/>
          <w:szCs w:val="22"/>
        </w:rPr>
      </w:pPr>
      <w:r w:rsidRPr="008A4880">
        <w:rPr>
          <w:rFonts w:ascii="Arial" w:hAnsi="Arial" w:cs="Arial"/>
          <w:sz w:val="22"/>
          <w:szCs w:val="22"/>
        </w:rPr>
        <w:t>Wykonawca wraz z ofertą zobowiązany jest złożyć</w:t>
      </w:r>
      <w:r w:rsidR="00ED0999" w:rsidRPr="008A4880">
        <w:rPr>
          <w:rFonts w:ascii="Arial" w:hAnsi="Arial" w:cs="Arial"/>
          <w:sz w:val="22"/>
          <w:szCs w:val="22"/>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8A4880" w:rsidTr="00B31453">
        <w:tc>
          <w:tcPr>
            <w:tcW w:w="709" w:type="dxa"/>
          </w:tcPr>
          <w:p w:rsidR="009D2316" w:rsidRPr="008A4880" w:rsidRDefault="009D2316" w:rsidP="007F7BF7">
            <w:pPr>
              <w:spacing w:before="60" w:after="120"/>
              <w:jc w:val="center"/>
              <w:rPr>
                <w:rFonts w:ascii="Arial" w:hAnsi="Arial" w:cs="Arial"/>
                <w:sz w:val="22"/>
                <w:szCs w:val="22"/>
              </w:rPr>
            </w:pPr>
            <w:r w:rsidRPr="008A4880">
              <w:rPr>
                <w:rFonts w:ascii="Arial" w:hAnsi="Arial" w:cs="Arial"/>
                <w:b/>
                <w:sz w:val="22"/>
                <w:szCs w:val="22"/>
              </w:rPr>
              <w:t>Lp.</w:t>
            </w:r>
          </w:p>
        </w:tc>
        <w:tc>
          <w:tcPr>
            <w:tcW w:w="7828" w:type="dxa"/>
          </w:tcPr>
          <w:p w:rsidR="009D2316" w:rsidRPr="008A4880" w:rsidRDefault="009D2316" w:rsidP="009D2316">
            <w:pPr>
              <w:spacing w:before="60" w:after="120"/>
              <w:jc w:val="both"/>
              <w:rPr>
                <w:rFonts w:ascii="Arial" w:hAnsi="Arial" w:cs="Arial"/>
                <w:sz w:val="22"/>
                <w:szCs w:val="22"/>
              </w:rPr>
            </w:pPr>
            <w:r w:rsidRPr="008A4880">
              <w:rPr>
                <w:rFonts w:ascii="Arial" w:hAnsi="Arial" w:cs="Arial"/>
                <w:b/>
                <w:sz w:val="22"/>
                <w:szCs w:val="22"/>
              </w:rPr>
              <w:t>Wymagany dokument</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1</w:t>
            </w:r>
          </w:p>
        </w:tc>
        <w:tc>
          <w:tcPr>
            <w:tcW w:w="7828" w:type="dxa"/>
          </w:tcPr>
          <w:p w:rsidR="00F56ACF" w:rsidRPr="008A4880" w:rsidRDefault="00F56ACF" w:rsidP="00FB55D4">
            <w:pPr>
              <w:spacing w:before="60" w:after="60"/>
              <w:jc w:val="both"/>
              <w:rPr>
                <w:rFonts w:ascii="Arial" w:hAnsi="Arial" w:cs="Arial"/>
                <w:sz w:val="22"/>
                <w:szCs w:val="22"/>
              </w:rPr>
            </w:pPr>
            <w:r w:rsidRPr="008A4880">
              <w:rPr>
                <w:rFonts w:ascii="Arial" w:hAnsi="Arial" w:cs="Arial"/>
                <w:b/>
                <w:sz w:val="22"/>
                <w:szCs w:val="22"/>
              </w:rPr>
              <w:t>Wzór oferty na dostawy</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2</w:t>
            </w:r>
          </w:p>
        </w:tc>
        <w:tc>
          <w:tcPr>
            <w:tcW w:w="7828" w:type="dxa"/>
          </w:tcPr>
          <w:p w:rsidR="00F56ACF" w:rsidRPr="008A4880" w:rsidRDefault="00F56ACF" w:rsidP="00FF1C5D">
            <w:pPr>
              <w:spacing w:before="60" w:after="60"/>
              <w:jc w:val="both"/>
              <w:rPr>
                <w:rFonts w:ascii="Arial" w:hAnsi="Arial" w:cs="Arial"/>
                <w:sz w:val="22"/>
                <w:szCs w:val="22"/>
              </w:rPr>
            </w:pPr>
            <w:r w:rsidRPr="008A4880">
              <w:rPr>
                <w:rFonts w:ascii="Arial" w:hAnsi="Arial" w:cs="Arial"/>
                <w:b/>
                <w:sz w:val="22"/>
                <w:szCs w:val="22"/>
              </w:rPr>
              <w:t>Oświadczenie wykonawcy w sprawie grupy kapitałowej</w:t>
            </w:r>
          </w:p>
          <w:p w:rsidR="00F56ACF" w:rsidRPr="008A4880" w:rsidRDefault="00F56ACF" w:rsidP="00FF1C5D">
            <w:pPr>
              <w:spacing w:after="40"/>
              <w:jc w:val="both"/>
              <w:rPr>
                <w:rFonts w:ascii="Arial" w:hAnsi="Arial" w:cs="Arial"/>
                <w:sz w:val="22"/>
                <w:szCs w:val="22"/>
              </w:rPr>
            </w:pPr>
            <w:r w:rsidRPr="008A4880">
              <w:rPr>
                <w:rFonts w:ascii="Arial" w:hAnsi="Arial" w:cs="Arial"/>
                <w:sz w:val="22"/>
                <w:szCs w:val="22"/>
              </w:rPr>
              <w:t xml:space="preserve">Oświadczenie Wykonawcy, w zakresie art. 108 ust. 1 pkt 5 ustawy </w:t>
            </w:r>
            <w:proofErr w:type="spellStart"/>
            <w:r w:rsidRPr="008A4880">
              <w:rPr>
                <w:rFonts w:ascii="Arial" w:hAnsi="Arial" w:cs="Arial"/>
                <w:sz w:val="22"/>
                <w:szCs w:val="22"/>
              </w:rPr>
              <w:t>Pzp</w:t>
            </w:r>
            <w:proofErr w:type="spellEnd"/>
            <w:r w:rsidRPr="008A4880">
              <w:rPr>
                <w:rFonts w:ascii="Arial" w:hAnsi="Arial" w:cs="Arial"/>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3</w:t>
            </w:r>
          </w:p>
        </w:tc>
        <w:tc>
          <w:tcPr>
            <w:tcW w:w="7828" w:type="dxa"/>
          </w:tcPr>
          <w:p w:rsidR="00F56ACF" w:rsidRPr="008A4880" w:rsidRDefault="00F56ACF" w:rsidP="00FF1C5D">
            <w:pPr>
              <w:spacing w:before="60" w:after="60"/>
              <w:jc w:val="both"/>
              <w:rPr>
                <w:rFonts w:ascii="Arial" w:hAnsi="Arial" w:cs="Arial"/>
                <w:sz w:val="22"/>
                <w:szCs w:val="22"/>
              </w:rPr>
            </w:pPr>
            <w:r w:rsidRPr="008A4880">
              <w:rPr>
                <w:rFonts w:ascii="Arial" w:hAnsi="Arial" w:cs="Arial"/>
                <w:b/>
                <w:sz w:val="22"/>
                <w:szCs w:val="22"/>
              </w:rPr>
              <w:t>Wykaz narzędzi, wyposażenia zakładu lub urządzeń technicznych</w:t>
            </w:r>
          </w:p>
          <w:p w:rsidR="00F56ACF" w:rsidRPr="008A4880" w:rsidRDefault="00F56ACF" w:rsidP="00FB55D4">
            <w:pPr>
              <w:spacing w:after="40"/>
              <w:jc w:val="both"/>
              <w:rPr>
                <w:rFonts w:ascii="Arial" w:hAnsi="Arial" w:cs="Arial"/>
                <w:sz w:val="22"/>
                <w:szCs w:val="22"/>
              </w:rPr>
            </w:pPr>
            <w:r w:rsidRPr="008A4880">
              <w:rPr>
                <w:rFonts w:ascii="Arial" w:hAnsi="Arial" w:cs="Arial"/>
                <w:sz w:val="22"/>
                <w:szCs w:val="22"/>
              </w:rPr>
              <w:t>Wykaz wyposażenia zakładu dostępnych wykonawcy w celu wykonania zamówienia publicznego wraz z informacją o podstawie do dysponowania tymi zasobami.</w:t>
            </w:r>
            <w:r w:rsidR="00FB55D4" w:rsidRPr="008A4880">
              <w:rPr>
                <w:rFonts w:ascii="Arial" w:hAnsi="Arial" w:cs="Arial"/>
                <w:b/>
                <w:sz w:val="22"/>
                <w:szCs w:val="22"/>
              </w:rPr>
              <w:t xml:space="preserve"> Wykonawca powinien dysponować odpowiednim potencjałem technicznym gwarantującym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4</w:t>
            </w:r>
          </w:p>
        </w:tc>
        <w:tc>
          <w:tcPr>
            <w:tcW w:w="7828" w:type="dxa"/>
          </w:tcPr>
          <w:p w:rsidR="00F56ACF" w:rsidRPr="008A4880" w:rsidRDefault="00F56ACF" w:rsidP="00FF1C5D">
            <w:pPr>
              <w:spacing w:before="60" w:after="60"/>
              <w:jc w:val="both"/>
              <w:rPr>
                <w:rFonts w:ascii="Arial" w:hAnsi="Arial" w:cs="Arial"/>
                <w:sz w:val="22"/>
                <w:szCs w:val="22"/>
              </w:rPr>
            </w:pPr>
            <w:r w:rsidRPr="008A4880">
              <w:rPr>
                <w:rFonts w:ascii="Arial" w:hAnsi="Arial" w:cs="Arial"/>
                <w:b/>
                <w:sz w:val="22"/>
                <w:szCs w:val="22"/>
              </w:rPr>
              <w:t>Oświadczenie o niepodleganiu wykluczeniu oraz spełnianiu warunków udziału</w:t>
            </w:r>
          </w:p>
          <w:p w:rsidR="00F56ACF" w:rsidRPr="008A4880" w:rsidRDefault="00F56ACF" w:rsidP="00FF1C5D">
            <w:pPr>
              <w:spacing w:after="40"/>
              <w:jc w:val="both"/>
              <w:rPr>
                <w:rFonts w:ascii="Arial" w:hAnsi="Arial" w:cs="Arial"/>
                <w:sz w:val="22"/>
                <w:szCs w:val="22"/>
              </w:rPr>
            </w:pPr>
            <w:r w:rsidRPr="008A4880">
              <w:rPr>
                <w:rFonts w:ascii="Arial" w:hAnsi="Arial" w:cs="Arial"/>
                <w:sz w:val="22"/>
                <w:szCs w:val="22"/>
              </w:rPr>
              <w:t>Aktualne na dzień składania ofert oświadczenie Wykonawcy stanowiące wstępne potwierdzenie spełniania warunków udziału w postępowaniu oraz brak podstaw wykluczenia</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5</w:t>
            </w:r>
          </w:p>
        </w:tc>
        <w:tc>
          <w:tcPr>
            <w:tcW w:w="7828" w:type="dxa"/>
          </w:tcPr>
          <w:p w:rsidR="00FB55D4" w:rsidRPr="008A4880" w:rsidRDefault="00F56ACF" w:rsidP="00FB55D4">
            <w:pPr>
              <w:spacing w:before="60" w:after="60"/>
              <w:jc w:val="both"/>
              <w:rPr>
                <w:rFonts w:ascii="Arial" w:hAnsi="Arial" w:cs="Arial"/>
                <w:b/>
                <w:sz w:val="22"/>
                <w:szCs w:val="22"/>
              </w:rPr>
            </w:pPr>
            <w:r w:rsidRPr="008A4880">
              <w:rPr>
                <w:rFonts w:ascii="Arial" w:hAnsi="Arial" w:cs="Arial"/>
                <w:b/>
                <w:sz w:val="22"/>
                <w:szCs w:val="22"/>
              </w:rPr>
              <w:t xml:space="preserve">Wykaz dostaw </w:t>
            </w:r>
          </w:p>
          <w:p w:rsidR="00F56ACF" w:rsidRPr="008A4880" w:rsidRDefault="00F56ACF" w:rsidP="00FB55D4">
            <w:pPr>
              <w:spacing w:before="60" w:after="60"/>
              <w:jc w:val="both"/>
              <w:rPr>
                <w:rFonts w:ascii="Arial" w:hAnsi="Arial" w:cs="Arial"/>
                <w:sz w:val="22"/>
                <w:szCs w:val="22"/>
              </w:rPr>
            </w:pPr>
            <w:r w:rsidRPr="008A4880">
              <w:rPr>
                <w:rFonts w:ascii="Arial" w:hAnsi="Arial" w:cs="Arial"/>
                <w:sz w:val="22"/>
                <w:szCs w:val="22"/>
              </w:rPr>
              <w:t xml:space="preserve">Wykaz dostaw wykonanych, a w przypadku świadczeń powtarzających się lub ciągłych również wykonywanych, w okresie ostatnich 3 lat, a jeżeli okres </w:t>
            </w:r>
            <w:r w:rsidRPr="008A4880">
              <w:rPr>
                <w:rFonts w:ascii="Arial" w:hAnsi="Arial" w:cs="Arial"/>
                <w:sz w:val="22"/>
                <w:szCs w:val="22"/>
              </w:rPr>
              <w:lastRenderedPageBreak/>
              <w:t>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lastRenderedPageBreak/>
              <w:t>6</w:t>
            </w:r>
          </w:p>
        </w:tc>
        <w:tc>
          <w:tcPr>
            <w:tcW w:w="7828" w:type="dxa"/>
          </w:tcPr>
          <w:p w:rsidR="00F56ACF" w:rsidRPr="008A4880" w:rsidRDefault="00F56ACF" w:rsidP="00FF1C5D">
            <w:pPr>
              <w:spacing w:before="60" w:after="60"/>
              <w:jc w:val="both"/>
              <w:rPr>
                <w:rFonts w:ascii="Arial" w:hAnsi="Arial" w:cs="Arial"/>
                <w:sz w:val="22"/>
                <w:szCs w:val="22"/>
              </w:rPr>
            </w:pPr>
            <w:r w:rsidRPr="008A4880">
              <w:rPr>
                <w:rFonts w:ascii="Arial" w:hAnsi="Arial" w:cs="Arial"/>
                <w:b/>
                <w:sz w:val="22"/>
                <w:szCs w:val="22"/>
              </w:rPr>
              <w:t>Odpis lub informacja z KRS lub CEIDG</w:t>
            </w:r>
          </w:p>
          <w:p w:rsidR="00F56ACF" w:rsidRPr="008A4880" w:rsidRDefault="00F56ACF" w:rsidP="00FF1C5D">
            <w:pPr>
              <w:spacing w:after="40"/>
              <w:jc w:val="both"/>
              <w:rPr>
                <w:rFonts w:ascii="Arial" w:hAnsi="Arial" w:cs="Arial"/>
                <w:sz w:val="22"/>
                <w:szCs w:val="22"/>
              </w:rPr>
            </w:pPr>
            <w:r w:rsidRPr="008A4880">
              <w:rPr>
                <w:rFonts w:ascii="Arial" w:hAnsi="Arial" w:cs="Arial"/>
                <w:sz w:val="22"/>
                <w:szCs w:val="22"/>
              </w:rPr>
              <w:t xml:space="preserve">Odpis lub informacja z Krajowego Rejestru Sądowego lub z Centralnej Ewidencji i Informacji o Działalności Gospodarczej, w zakresie art. 109 ust. 1 pkt 4 ustawy </w:t>
            </w:r>
            <w:proofErr w:type="spellStart"/>
            <w:r w:rsidRPr="008A4880">
              <w:rPr>
                <w:rFonts w:ascii="Arial" w:hAnsi="Arial" w:cs="Arial"/>
                <w:sz w:val="22"/>
                <w:szCs w:val="22"/>
              </w:rPr>
              <w:t>Pzp</w:t>
            </w:r>
            <w:proofErr w:type="spellEnd"/>
            <w:r w:rsidRPr="008A4880">
              <w:rPr>
                <w:rFonts w:ascii="Arial" w:hAnsi="Arial" w:cs="Arial"/>
                <w:sz w:val="22"/>
                <w:szCs w:val="22"/>
              </w:rPr>
              <w:t>, sporządzone nie wcześniej niż 3 miesiące przed jej złożeniem, jeżeli odrębne przepisy wymagają wpisu do rejestru lub ewidencji.</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7</w:t>
            </w:r>
          </w:p>
        </w:tc>
        <w:tc>
          <w:tcPr>
            <w:tcW w:w="7828" w:type="dxa"/>
          </w:tcPr>
          <w:p w:rsidR="00F56ACF" w:rsidRPr="008A4880" w:rsidRDefault="00F56ACF" w:rsidP="00FB55D4">
            <w:pPr>
              <w:spacing w:before="60" w:after="60"/>
              <w:jc w:val="both"/>
              <w:rPr>
                <w:rFonts w:ascii="Arial" w:hAnsi="Arial" w:cs="Arial"/>
                <w:sz w:val="22"/>
                <w:szCs w:val="22"/>
              </w:rPr>
            </w:pPr>
            <w:r w:rsidRPr="008A4880">
              <w:rPr>
                <w:rFonts w:ascii="Arial" w:hAnsi="Arial" w:cs="Arial"/>
                <w:b/>
                <w:sz w:val="22"/>
                <w:szCs w:val="22"/>
              </w:rPr>
              <w:t>Wykaz części zamówienia, której wykonanie wykonawca zamierza powierzyć podwykonawcom</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8</w:t>
            </w:r>
          </w:p>
        </w:tc>
        <w:tc>
          <w:tcPr>
            <w:tcW w:w="7828" w:type="dxa"/>
          </w:tcPr>
          <w:p w:rsidR="00F56ACF" w:rsidRPr="008A4880" w:rsidRDefault="00F56ACF" w:rsidP="00FB55D4">
            <w:pPr>
              <w:spacing w:before="60" w:after="60"/>
              <w:jc w:val="both"/>
              <w:rPr>
                <w:rFonts w:ascii="Arial" w:hAnsi="Arial" w:cs="Arial"/>
                <w:sz w:val="22"/>
                <w:szCs w:val="22"/>
              </w:rPr>
            </w:pPr>
            <w:r w:rsidRPr="008A4880">
              <w:rPr>
                <w:rFonts w:ascii="Arial" w:hAnsi="Arial" w:cs="Arial"/>
                <w:b/>
                <w:sz w:val="22"/>
                <w:szCs w:val="22"/>
              </w:rPr>
              <w:t>Oświadczenie o zatrudnianiu osób na podstawie umowy o pracę</w:t>
            </w:r>
          </w:p>
        </w:tc>
      </w:tr>
      <w:tr w:rsidR="00F56ACF" w:rsidRPr="008A4880" w:rsidTr="00FF1C5D">
        <w:tc>
          <w:tcPr>
            <w:tcW w:w="709"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9</w:t>
            </w:r>
          </w:p>
        </w:tc>
        <w:tc>
          <w:tcPr>
            <w:tcW w:w="7828" w:type="dxa"/>
          </w:tcPr>
          <w:p w:rsidR="00F56ACF" w:rsidRPr="008A4880" w:rsidRDefault="00F56ACF" w:rsidP="00FF1C5D">
            <w:pPr>
              <w:spacing w:before="60" w:after="60"/>
              <w:jc w:val="both"/>
              <w:rPr>
                <w:rFonts w:ascii="Arial" w:hAnsi="Arial" w:cs="Arial"/>
                <w:sz w:val="22"/>
                <w:szCs w:val="22"/>
              </w:rPr>
            </w:pPr>
            <w:r w:rsidRPr="008A4880">
              <w:rPr>
                <w:rFonts w:ascii="Arial" w:hAnsi="Arial" w:cs="Arial"/>
                <w:b/>
                <w:sz w:val="22"/>
                <w:szCs w:val="22"/>
              </w:rPr>
              <w:t>Zobowiązanie podmiotu udostępniającego zasoby</w:t>
            </w:r>
          </w:p>
          <w:p w:rsidR="00F56ACF" w:rsidRPr="008A4880" w:rsidRDefault="00F56ACF" w:rsidP="00FF1C5D">
            <w:pPr>
              <w:spacing w:after="40"/>
              <w:jc w:val="both"/>
              <w:rPr>
                <w:rFonts w:ascii="Arial" w:hAnsi="Arial" w:cs="Arial"/>
                <w:sz w:val="22"/>
                <w:szCs w:val="22"/>
              </w:rPr>
            </w:pPr>
            <w:r w:rsidRPr="008A4880">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967B3D" w:rsidRPr="008A4880" w:rsidTr="00FF1C5D">
        <w:tc>
          <w:tcPr>
            <w:tcW w:w="709" w:type="dxa"/>
          </w:tcPr>
          <w:p w:rsidR="00967B3D" w:rsidRPr="008A4880" w:rsidRDefault="00967B3D" w:rsidP="00FF1C5D">
            <w:pPr>
              <w:spacing w:before="60" w:after="120"/>
              <w:jc w:val="center"/>
              <w:rPr>
                <w:rFonts w:ascii="Arial" w:hAnsi="Arial" w:cs="Arial"/>
                <w:sz w:val="22"/>
                <w:szCs w:val="22"/>
              </w:rPr>
            </w:pPr>
            <w:r w:rsidRPr="008A4880">
              <w:rPr>
                <w:rFonts w:ascii="Arial" w:hAnsi="Arial" w:cs="Arial"/>
                <w:sz w:val="22"/>
                <w:szCs w:val="22"/>
              </w:rPr>
              <w:t>10</w:t>
            </w:r>
          </w:p>
        </w:tc>
        <w:tc>
          <w:tcPr>
            <w:tcW w:w="7828" w:type="dxa"/>
          </w:tcPr>
          <w:p w:rsidR="00967B3D" w:rsidRPr="008A4880" w:rsidRDefault="00967B3D" w:rsidP="00FF1C5D">
            <w:pPr>
              <w:spacing w:before="60" w:after="60"/>
              <w:jc w:val="both"/>
              <w:rPr>
                <w:rFonts w:ascii="Arial" w:hAnsi="Arial" w:cs="Arial"/>
                <w:b/>
                <w:sz w:val="22"/>
                <w:szCs w:val="22"/>
              </w:rPr>
            </w:pPr>
            <w:r w:rsidRPr="008A4880">
              <w:rPr>
                <w:rFonts w:ascii="Arial" w:hAnsi="Arial" w:cs="Arial"/>
                <w:b/>
                <w:sz w:val="22"/>
                <w:szCs w:val="22"/>
              </w:rPr>
              <w:t>Zaświadczenie, że dostarczane produkty odpowiadają określonym normom</w:t>
            </w:r>
          </w:p>
        </w:tc>
      </w:tr>
      <w:tr w:rsidR="00967B3D" w:rsidRPr="008A4880" w:rsidTr="00FF1C5D">
        <w:tc>
          <w:tcPr>
            <w:tcW w:w="709" w:type="dxa"/>
          </w:tcPr>
          <w:p w:rsidR="00967B3D" w:rsidRPr="008A4880" w:rsidRDefault="00967B3D" w:rsidP="00FF1C5D">
            <w:pPr>
              <w:spacing w:before="60" w:after="120"/>
              <w:jc w:val="center"/>
              <w:rPr>
                <w:rFonts w:ascii="Arial" w:hAnsi="Arial" w:cs="Arial"/>
                <w:sz w:val="22"/>
                <w:szCs w:val="22"/>
              </w:rPr>
            </w:pPr>
            <w:r w:rsidRPr="008A4880">
              <w:rPr>
                <w:rFonts w:ascii="Arial" w:hAnsi="Arial" w:cs="Arial"/>
                <w:sz w:val="22"/>
                <w:szCs w:val="22"/>
              </w:rPr>
              <w:t>11</w:t>
            </w:r>
          </w:p>
        </w:tc>
        <w:tc>
          <w:tcPr>
            <w:tcW w:w="7828" w:type="dxa"/>
          </w:tcPr>
          <w:p w:rsidR="00967B3D" w:rsidRPr="008A4880" w:rsidRDefault="00967B3D" w:rsidP="00FF1C5D">
            <w:pPr>
              <w:spacing w:before="60" w:after="60"/>
              <w:jc w:val="both"/>
              <w:rPr>
                <w:rFonts w:ascii="Arial" w:hAnsi="Arial" w:cs="Arial"/>
                <w:b/>
                <w:sz w:val="22"/>
                <w:szCs w:val="22"/>
              </w:rPr>
            </w:pPr>
            <w:r w:rsidRPr="008A4880">
              <w:rPr>
                <w:rFonts w:ascii="Arial" w:hAnsi="Arial" w:cs="Arial"/>
                <w:b/>
                <w:sz w:val="22"/>
                <w:szCs w:val="22"/>
              </w:rPr>
              <w:t>Zaświadczenie potwierdzające spełnianie określonych norm zapewnienia jakości</w:t>
            </w:r>
          </w:p>
        </w:tc>
      </w:tr>
    </w:tbl>
    <w:p w:rsidR="00204058" w:rsidRPr="008A4880" w:rsidRDefault="00717726" w:rsidP="00C35CF1">
      <w:pPr>
        <w:pStyle w:val="Nagwek2"/>
        <w:numPr>
          <w:ilvl w:val="1"/>
          <w:numId w:val="1"/>
        </w:numPr>
        <w:rPr>
          <w:rFonts w:ascii="Arial" w:hAnsi="Arial" w:cs="Arial"/>
          <w:sz w:val="22"/>
          <w:szCs w:val="22"/>
        </w:rPr>
      </w:pPr>
      <w:r w:rsidRPr="008A4880">
        <w:rPr>
          <w:rFonts w:ascii="Arial" w:hAnsi="Arial" w:cs="Arial"/>
          <w:sz w:val="22"/>
          <w:szCs w:val="22"/>
        </w:rPr>
        <w:t xml:space="preserve">Zamawiający przed </w:t>
      </w:r>
      <w:r w:rsidR="00FF16DA" w:rsidRPr="008A4880">
        <w:rPr>
          <w:rFonts w:ascii="Arial" w:hAnsi="Arial" w:cs="Arial"/>
          <w:sz w:val="22"/>
          <w:szCs w:val="22"/>
        </w:rPr>
        <w:t>wyborem najkorzystniejszej oferty wezwie Wykonawcę, którego oferta została najwyżej oceniona, do złożenia w wyznaczonym terminie, nie krótszym niż 5 dni, aktualnych na dzień złożenia, następujących podmiotowych środków dowodowych:</w:t>
      </w:r>
      <w:r w:rsidR="00D35FCB" w:rsidRPr="008A4880">
        <w:rPr>
          <w:rFonts w:ascii="Arial" w:hAnsi="Arial" w:cs="Arial"/>
          <w:sz w:val="22"/>
          <w:szCs w:val="22"/>
        </w:rPr>
        <w:t xml:space="preserve"> </w:t>
      </w:r>
    </w:p>
    <w:p w:rsidR="00983549" w:rsidRPr="008A4880" w:rsidRDefault="00983549" w:rsidP="00C35CF1">
      <w:pPr>
        <w:pStyle w:val="Nagwek2"/>
        <w:numPr>
          <w:ilvl w:val="1"/>
          <w:numId w:val="1"/>
        </w:numPr>
        <w:rPr>
          <w:rFonts w:ascii="Arial" w:hAnsi="Arial" w:cs="Arial"/>
          <w:sz w:val="22"/>
          <w:szCs w:val="22"/>
        </w:rPr>
      </w:pPr>
      <w:r w:rsidRPr="008A4880">
        <w:rPr>
          <w:rFonts w:ascii="Arial" w:hAnsi="Arial" w:cs="Arial"/>
          <w:sz w:val="22"/>
          <w:szCs w:val="22"/>
        </w:rPr>
        <w:t xml:space="preserve">Jeżeli </w:t>
      </w:r>
      <w:r w:rsidR="001F7B41" w:rsidRPr="008A4880">
        <w:rPr>
          <w:rFonts w:ascii="Arial" w:hAnsi="Arial" w:cs="Arial"/>
          <w:sz w:val="22"/>
          <w:szCs w:val="22"/>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8A4880">
        <w:rPr>
          <w:rFonts w:ascii="Arial" w:hAnsi="Arial" w:cs="Arial"/>
          <w:sz w:val="22"/>
          <w:szCs w:val="22"/>
        </w:rPr>
        <w:t>.</w:t>
      </w:r>
    </w:p>
    <w:p w:rsidR="001F7B41" w:rsidRPr="008A4880" w:rsidRDefault="001F7B41" w:rsidP="00C35CF1">
      <w:pPr>
        <w:pStyle w:val="Nagwek2"/>
        <w:numPr>
          <w:ilvl w:val="1"/>
          <w:numId w:val="1"/>
        </w:numPr>
        <w:rPr>
          <w:rFonts w:ascii="Arial" w:hAnsi="Arial" w:cs="Arial"/>
          <w:sz w:val="22"/>
          <w:szCs w:val="22"/>
        </w:rPr>
      </w:pPr>
      <w:r w:rsidRPr="008A4880">
        <w:rPr>
          <w:rFonts w:ascii="Arial" w:hAnsi="Arial" w:cs="Arial"/>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8A4880" w:rsidRDefault="001F7B41" w:rsidP="00C35CF1">
      <w:pPr>
        <w:pStyle w:val="Nagwek2"/>
        <w:numPr>
          <w:ilvl w:val="1"/>
          <w:numId w:val="1"/>
        </w:numPr>
        <w:rPr>
          <w:rFonts w:ascii="Arial" w:hAnsi="Arial" w:cs="Arial"/>
          <w:sz w:val="22"/>
          <w:szCs w:val="22"/>
        </w:rPr>
      </w:pPr>
      <w:r w:rsidRPr="008A4880">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1F7B41" w:rsidRPr="008A4880" w:rsidRDefault="001F7B41" w:rsidP="00C35CF1">
      <w:pPr>
        <w:pStyle w:val="Nagwek2"/>
        <w:numPr>
          <w:ilvl w:val="1"/>
          <w:numId w:val="1"/>
        </w:numPr>
        <w:rPr>
          <w:rFonts w:ascii="Arial" w:hAnsi="Arial" w:cs="Arial"/>
          <w:sz w:val="22"/>
          <w:szCs w:val="22"/>
        </w:rPr>
      </w:pPr>
      <w:r w:rsidRPr="008A4880">
        <w:rPr>
          <w:rFonts w:ascii="Arial" w:hAnsi="Arial" w:cs="Arial"/>
          <w:sz w:val="22"/>
          <w:szCs w:val="22"/>
        </w:rPr>
        <w:lastRenderedPageBreak/>
        <w:t>Podmiotowe środki dowodowe oraz inne dokumenty lub oświadczenia Wykonawca składa, pod rygorem nieważności, w formie elektronicznej lub w postaci elektronicznej opatrzonej podpisem zaufanym lub podpisem osobistym.</w:t>
      </w:r>
    </w:p>
    <w:p w:rsidR="00F56ACF" w:rsidRPr="008A4880" w:rsidRDefault="001F7B41" w:rsidP="00C35CF1">
      <w:pPr>
        <w:pStyle w:val="Nagwek2"/>
        <w:numPr>
          <w:ilvl w:val="1"/>
          <w:numId w:val="1"/>
        </w:numPr>
        <w:rPr>
          <w:rFonts w:ascii="Arial" w:hAnsi="Arial" w:cs="Arial"/>
          <w:sz w:val="22"/>
          <w:szCs w:val="22"/>
        </w:rPr>
      </w:pPr>
      <w:r w:rsidRPr="008A4880">
        <w:rPr>
          <w:rFonts w:ascii="Arial" w:hAnsi="Arial" w:cs="Arial"/>
          <w:sz w:val="22"/>
          <w:szCs w:val="22"/>
        </w:rPr>
        <w:t>Dokumenty sporządzone w języku obcym są składane wraz z tłumaczeniem na język polski.</w:t>
      </w:r>
      <w:r w:rsidR="00F8458B" w:rsidRPr="008A4880">
        <w:rPr>
          <w:rFonts w:ascii="Arial" w:hAnsi="Arial" w:cs="Arial"/>
          <w:sz w:val="22"/>
          <w:szCs w:val="22"/>
        </w:rPr>
        <w:t xml:space="preserve"> </w:t>
      </w:r>
      <w:bookmarkStart w:id="10" w:name="_Toc258314249"/>
    </w:p>
    <w:p w:rsidR="00F56ACF" w:rsidRPr="008A4880" w:rsidRDefault="00F56ACF" w:rsidP="008A4880">
      <w:pPr>
        <w:pStyle w:val="Nagwek1"/>
        <w:rPr>
          <w:rFonts w:ascii="Arial" w:hAnsi="Arial" w:cs="Arial"/>
          <w:sz w:val="22"/>
          <w:szCs w:val="22"/>
        </w:rPr>
      </w:pPr>
      <w:r w:rsidRPr="008A4880">
        <w:rPr>
          <w:rFonts w:ascii="Arial" w:hAnsi="Arial" w:cs="Arial"/>
          <w:sz w:val="22"/>
          <w:szCs w:val="22"/>
        </w:rPr>
        <w:t>INFORMACJA DLA WYKONAWCÓW POLEGAJĄCYCH NA ZASOBACH</w:t>
      </w:r>
      <w:r w:rsidRPr="008A4880">
        <w:rPr>
          <w:rFonts w:ascii="Arial" w:hAnsi="Arial" w:cs="Arial"/>
          <w:sz w:val="22"/>
          <w:szCs w:val="22"/>
          <w:lang w:val="pl-PL"/>
        </w:rPr>
        <w:t xml:space="preserve"> </w:t>
      </w:r>
      <w:r w:rsidR="009C00E1" w:rsidRPr="008A4880">
        <w:rPr>
          <w:rFonts w:ascii="Arial" w:hAnsi="Arial" w:cs="Arial"/>
          <w:sz w:val="22"/>
          <w:szCs w:val="22"/>
          <w:lang w:val="pl-PL"/>
        </w:rPr>
        <w:t>PODMIOTÓW TRZECICH</w:t>
      </w:r>
    </w:p>
    <w:p w:rsidR="00F56ACF" w:rsidRPr="008A4880" w:rsidRDefault="00F56ACF" w:rsidP="00C35CF1">
      <w:pPr>
        <w:pStyle w:val="Nagwek2"/>
        <w:numPr>
          <w:ilvl w:val="1"/>
          <w:numId w:val="1"/>
        </w:numPr>
        <w:rPr>
          <w:rFonts w:ascii="Arial" w:hAnsi="Arial" w:cs="Arial"/>
          <w:sz w:val="22"/>
          <w:szCs w:val="22"/>
        </w:rPr>
      </w:pPr>
      <w:r w:rsidRPr="008A4880">
        <w:rPr>
          <w:rFonts w:ascii="Arial" w:hAnsi="Arial" w:cs="Arial"/>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A4880">
        <w:rPr>
          <w:rFonts w:ascii="Arial" w:hAnsi="Arial" w:cs="Arial"/>
          <w:sz w:val="22"/>
          <w:szCs w:val="22"/>
        </w:rPr>
        <w:t>Pzp</w:t>
      </w:r>
      <w:proofErr w:type="spellEnd"/>
      <w:r w:rsidRPr="008A4880">
        <w:rPr>
          <w:rFonts w:ascii="Arial" w:hAnsi="Arial" w:cs="Arial"/>
          <w:sz w:val="22"/>
          <w:szCs w:val="22"/>
        </w:rPr>
        <w:t>.</w:t>
      </w:r>
    </w:p>
    <w:p w:rsidR="00F56ACF" w:rsidRPr="008A4880" w:rsidRDefault="00F56ACF" w:rsidP="00C35CF1">
      <w:pPr>
        <w:pStyle w:val="Nagwek2"/>
        <w:numPr>
          <w:ilvl w:val="1"/>
          <w:numId w:val="1"/>
        </w:numPr>
        <w:rPr>
          <w:rFonts w:ascii="Arial" w:hAnsi="Arial" w:cs="Arial"/>
          <w:sz w:val="22"/>
          <w:szCs w:val="22"/>
        </w:rPr>
      </w:pPr>
      <w:r w:rsidRPr="008A4880">
        <w:rPr>
          <w:rFonts w:ascii="Arial" w:hAnsi="Arial" w:cs="Arial"/>
          <w:sz w:val="22"/>
          <w:szCs w:val="22"/>
        </w:rPr>
        <w:t>Wykonawca, który polega na zdolnościach lub sytuacji podmiotów udostępniających zasoby, zobowiązany jest:</w:t>
      </w:r>
    </w:p>
    <w:p w:rsidR="00F56ACF" w:rsidRPr="008A4880" w:rsidRDefault="00F56ACF" w:rsidP="00C35CF1">
      <w:pPr>
        <w:pStyle w:val="Nagwek2"/>
        <w:numPr>
          <w:ilvl w:val="0"/>
          <w:numId w:val="13"/>
        </w:numPr>
        <w:rPr>
          <w:rFonts w:ascii="Arial" w:hAnsi="Arial" w:cs="Arial"/>
          <w:sz w:val="22"/>
          <w:szCs w:val="22"/>
        </w:rPr>
      </w:pPr>
      <w:r w:rsidRPr="008A4880">
        <w:rPr>
          <w:rFonts w:ascii="Arial" w:hAnsi="Arial" w:cs="Arial"/>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F56ACF" w:rsidRPr="008A4880" w:rsidRDefault="00F56ACF" w:rsidP="00C35CF1">
      <w:pPr>
        <w:pStyle w:val="Nagwek2"/>
        <w:numPr>
          <w:ilvl w:val="0"/>
          <w:numId w:val="14"/>
        </w:numPr>
        <w:rPr>
          <w:rFonts w:ascii="Arial" w:hAnsi="Arial" w:cs="Arial"/>
          <w:sz w:val="22"/>
          <w:szCs w:val="22"/>
        </w:rPr>
      </w:pPr>
      <w:r w:rsidRPr="008A4880">
        <w:rPr>
          <w:rFonts w:ascii="Arial" w:hAnsi="Arial" w:cs="Arial"/>
          <w:sz w:val="22"/>
          <w:szCs w:val="22"/>
        </w:rPr>
        <w:t>zakres dostępnych Wykonawcy zasobów podmiotu udostępniającego zasoby;</w:t>
      </w:r>
    </w:p>
    <w:p w:rsidR="00F56ACF" w:rsidRPr="008A4880" w:rsidRDefault="00F56ACF" w:rsidP="00C35CF1">
      <w:pPr>
        <w:pStyle w:val="Nagwek2"/>
        <w:numPr>
          <w:ilvl w:val="0"/>
          <w:numId w:val="14"/>
        </w:numPr>
        <w:rPr>
          <w:rFonts w:ascii="Arial" w:hAnsi="Arial" w:cs="Arial"/>
          <w:sz w:val="22"/>
          <w:szCs w:val="22"/>
        </w:rPr>
      </w:pPr>
      <w:r w:rsidRPr="008A4880">
        <w:rPr>
          <w:rFonts w:ascii="Arial" w:hAnsi="Arial" w:cs="Arial"/>
          <w:sz w:val="22"/>
          <w:szCs w:val="22"/>
        </w:rPr>
        <w:t>sposób i okres udostępnienia Wykonawcy i wykorzystania przez niego zasobów podmiotu udostępniającego te zasoby przy wykonywaniu zamówienia;</w:t>
      </w:r>
    </w:p>
    <w:p w:rsidR="00F56ACF" w:rsidRPr="008A4880" w:rsidRDefault="00F56ACF" w:rsidP="00C35CF1">
      <w:pPr>
        <w:pStyle w:val="Nagwek2"/>
        <w:numPr>
          <w:ilvl w:val="0"/>
          <w:numId w:val="14"/>
        </w:numPr>
        <w:rPr>
          <w:rFonts w:ascii="Arial" w:hAnsi="Arial" w:cs="Arial"/>
          <w:sz w:val="22"/>
          <w:szCs w:val="22"/>
        </w:rPr>
      </w:pPr>
      <w:r w:rsidRPr="008A4880">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56ACF" w:rsidRPr="008A4880" w:rsidRDefault="00F56ACF" w:rsidP="00C35CF1">
      <w:pPr>
        <w:pStyle w:val="Nagwek2"/>
        <w:numPr>
          <w:ilvl w:val="0"/>
          <w:numId w:val="13"/>
        </w:numPr>
        <w:rPr>
          <w:rFonts w:ascii="Arial" w:hAnsi="Arial" w:cs="Arial"/>
          <w:sz w:val="22"/>
          <w:szCs w:val="22"/>
        </w:rPr>
      </w:pPr>
      <w:r w:rsidRPr="008A4880">
        <w:rPr>
          <w:rFonts w:ascii="Arial" w:hAnsi="Arial" w:cs="Arial"/>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F56ACF" w:rsidRPr="008A4880" w:rsidRDefault="00F56ACF" w:rsidP="00C35CF1">
      <w:pPr>
        <w:pStyle w:val="Nagwek2"/>
        <w:numPr>
          <w:ilvl w:val="1"/>
          <w:numId w:val="1"/>
        </w:numPr>
        <w:rPr>
          <w:rFonts w:ascii="Arial" w:hAnsi="Arial" w:cs="Arial"/>
          <w:sz w:val="22"/>
          <w:szCs w:val="22"/>
        </w:rPr>
      </w:pPr>
      <w:r w:rsidRPr="008A4880">
        <w:rPr>
          <w:rFonts w:ascii="Arial" w:hAnsi="Arial" w:cs="Arial"/>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9E038F" w:rsidRPr="008A4880" w:rsidRDefault="00F56ACF" w:rsidP="00C35CF1">
      <w:pPr>
        <w:pStyle w:val="Nagwek2"/>
        <w:numPr>
          <w:ilvl w:val="1"/>
          <w:numId w:val="1"/>
        </w:numPr>
        <w:rPr>
          <w:rFonts w:ascii="Arial" w:hAnsi="Arial" w:cs="Arial"/>
          <w:sz w:val="22"/>
          <w:szCs w:val="22"/>
        </w:rPr>
      </w:pPr>
      <w:r w:rsidRPr="008A4880">
        <w:rPr>
          <w:rFonts w:ascii="Arial" w:hAnsi="Arial" w:cs="Arial"/>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8A4880">
        <w:rPr>
          <w:rFonts w:ascii="Arial" w:hAnsi="Arial" w:cs="Arial"/>
          <w:sz w:val="22"/>
          <w:szCs w:val="22"/>
        </w:rPr>
        <w:t>zarząda</w:t>
      </w:r>
      <w:proofErr w:type="spellEnd"/>
      <w:r w:rsidRPr="008A4880">
        <w:rPr>
          <w:rFonts w:ascii="Arial" w:hAnsi="Arial" w:cs="Arial"/>
          <w:sz w:val="22"/>
          <w:szCs w:val="22"/>
        </w:rPr>
        <w:t>, aby Wykonawca w terminie określonym przez Zamawiającego zastąpił ten podmiot innym podmiotem lub podmiotami albo wykazał, że samodzielnie spełnia warunki udziału w postępowaniu.</w:t>
      </w:r>
    </w:p>
    <w:p w:rsidR="0090602E" w:rsidRPr="008A4880" w:rsidRDefault="00A86605" w:rsidP="008A4880">
      <w:pPr>
        <w:pStyle w:val="Nagwek1"/>
        <w:rPr>
          <w:rFonts w:ascii="Arial" w:hAnsi="Arial" w:cs="Arial"/>
          <w:sz w:val="22"/>
          <w:szCs w:val="22"/>
          <w:lang w:val="pl-PL"/>
        </w:rPr>
      </w:pPr>
      <w:r w:rsidRPr="008A4880">
        <w:rPr>
          <w:rFonts w:ascii="Arial" w:hAnsi="Arial" w:cs="Arial"/>
          <w:sz w:val="22"/>
          <w:szCs w:val="22"/>
        </w:rPr>
        <w:t xml:space="preserve">INFORMACJA DLA WYKONAWCÓW </w:t>
      </w:r>
      <w:r w:rsidR="009C00E1" w:rsidRPr="008A4880">
        <w:rPr>
          <w:rFonts w:ascii="Arial" w:hAnsi="Arial" w:cs="Arial"/>
          <w:sz w:val="22"/>
          <w:szCs w:val="22"/>
        </w:rPr>
        <w:t>ZAMIERZAJĄCYCH POWIERZYĆ WYKONANIE CZĘŚCI ZAMÓWIENIA PODWYKONAWCOM</w:t>
      </w:r>
    </w:p>
    <w:p w:rsidR="00F56ACF" w:rsidRPr="008A4880" w:rsidRDefault="001C5986" w:rsidP="00C35CF1">
      <w:pPr>
        <w:pStyle w:val="Nagwek2"/>
        <w:numPr>
          <w:ilvl w:val="1"/>
          <w:numId w:val="1"/>
        </w:numPr>
        <w:rPr>
          <w:rFonts w:ascii="Arial" w:hAnsi="Arial" w:cs="Arial"/>
          <w:sz w:val="22"/>
          <w:szCs w:val="22"/>
        </w:rPr>
      </w:pPr>
      <w:r w:rsidRPr="008A4880">
        <w:rPr>
          <w:rFonts w:ascii="Arial" w:hAnsi="Arial" w:cs="Arial"/>
          <w:sz w:val="22"/>
          <w:szCs w:val="22"/>
        </w:rPr>
        <w:t>Wykonawca może powierz</w:t>
      </w:r>
      <w:r w:rsidR="00E26EEE" w:rsidRPr="008A4880">
        <w:rPr>
          <w:rFonts w:ascii="Arial" w:hAnsi="Arial" w:cs="Arial"/>
          <w:sz w:val="22"/>
          <w:szCs w:val="22"/>
        </w:rPr>
        <w:t>yć wykonanie części zamówienia P</w:t>
      </w:r>
      <w:r w:rsidRPr="008A4880">
        <w:rPr>
          <w:rFonts w:ascii="Arial" w:hAnsi="Arial" w:cs="Arial"/>
          <w:sz w:val="22"/>
          <w:szCs w:val="22"/>
        </w:rPr>
        <w:t>odwykonawcom</w:t>
      </w:r>
      <w:r w:rsidR="00FA5E2B" w:rsidRPr="008A4880">
        <w:rPr>
          <w:rFonts w:ascii="Arial" w:hAnsi="Arial" w:cs="Arial"/>
          <w:sz w:val="22"/>
          <w:szCs w:val="22"/>
        </w:rPr>
        <w:t xml:space="preserve">. </w:t>
      </w:r>
    </w:p>
    <w:p w:rsidR="00853CE4" w:rsidRPr="008A4880" w:rsidRDefault="00F56ACF" w:rsidP="00C35CF1">
      <w:pPr>
        <w:pStyle w:val="Nagwek2"/>
        <w:numPr>
          <w:ilvl w:val="1"/>
          <w:numId w:val="1"/>
        </w:numPr>
        <w:rPr>
          <w:rFonts w:ascii="Arial" w:hAnsi="Arial" w:cs="Arial"/>
          <w:sz w:val="22"/>
          <w:szCs w:val="22"/>
        </w:rPr>
      </w:pPr>
      <w:r w:rsidRPr="008A4880">
        <w:rPr>
          <w:rFonts w:ascii="Arial" w:hAnsi="Arial" w:cs="Arial"/>
          <w:sz w:val="22"/>
          <w:szCs w:val="22"/>
        </w:rPr>
        <w:lastRenderedPageBreak/>
        <w:t>Zamawiający żąda wskazania przez Wykonawcę, w ofercie, części zamówienia, których wykonanie zamierza powierzyć Podwykonawcom oraz podania nazw ewentualnych Podwykonawców, jeżeli są już znani.</w:t>
      </w:r>
    </w:p>
    <w:p w:rsidR="001C5986" w:rsidRPr="008A4880" w:rsidRDefault="001C5986" w:rsidP="00C35CF1">
      <w:pPr>
        <w:pStyle w:val="Nagwek2"/>
        <w:numPr>
          <w:ilvl w:val="1"/>
          <w:numId w:val="1"/>
        </w:numPr>
        <w:rPr>
          <w:rFonts w:ascii="Arial" w:hAnsi="Arial" w:cs="Arial"/>
          <w:sz w:val="22"/>
          <w:szCs w:val="22"/>
        </w:rPr>
      </w:pPr>
      <w:r w:rsidRPr="008A4880">
        <w:rPr>
          <w:rFonts w:ascii="Arial" w:hAnsi="Arial" w:cs="Arial"/>
          <w:sz w:val="22"/>
          <w:szCs w:val="22"/>
        </w:rPr>
        <w:t xml:space="preserve">Zamawiający </w:t>
      </w:r>
      <w:r w:rsidR="00BE6235" w:rsidRPr="008A4880">
        <w:rPr>
          <w:rFonts w:ascii="Arial" w:hAnsi="Arial" w:cs="Arial"/>
          <w:sz w:val="22"/>
          <w:szCs w:val="22"/>
        </w:rPr>
        <w:t>żąda, aby przed przystąpieniem do wykonania zamówienia Wykonawca, podał nazwy, dane kontaktowe oraz przedstawicieli, Podwykonawców zaangażowanych w realizację zamówienia, jeżeli są już znani</w:t>
      </w:r>
      <w:r w:rsidRPr="008A4880">
        <w:rPr>
          <w:rFonts w:ascii="Arial" w:hAnsi="Arial" w:cs="Arial"/>
          <w:sz w:val="22"/>
          <w:szCs w:val="22"/>
        </w:rPr>
        <w:t>.</w:t>
      </w:r>
    </w:p>
    <w:p w:rsidR="001C5986" w:rsidRPr="008A4880" w:rsidRDefault="001C5986" w:rsidP="00C35CF1">
      <w:pPr>
        <w:pStyle w:val="Nagwek2"/>
        <w:numPr>
          <w:ilvl w:val="1"/>
          <w:numId w:val="1"/>
        </w:numPr>
        <w:rPr>
          <w:rFonts w:ascii="Arial" w:hAnsi="Arial" w:cs="Arial"/>
          <w:sz w:val="22"/>
          <w:szCs w:val="22"/>
        </w:rPr>
      </w:pPr>
      <w:r w:rsidRPr="008A4880">
        <w:rPr>
          <w:rFonts w:ascii="Arial" w:hAnsi="Arial" w:cs="Arial"/>
          <w:sz w:val="22"/>
          <w:szCs w:val="22"/>
        </w:rPr>
        <w:t>Wykona</w:t>
      </w:r>
      <w:r w:rsidR="00AF1311" w:rsidRPr="008A4880">
        <w:rPr>
          <w:rFonts w:ascii="Arial" w:hAnsi="Arial" w:cs="Arial"/>
          <w:sz w:val="22"/>
          <w:szCs w:val="22"/>
        </w:rPr>
        <w:t xml:space="preserve">wca </w:t>
      </w:r>
      <w:r w:rsidR="00BE6235" w:rsidRPr="008A4880">
        <w:rPr>
          <w:rFonts w:ascii="Arial" w:hAnsi="Arial" w:cs="Arial"/>
          <w:sz w:val="22"/>
          <w:szCs w:val="22"/>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8A4880">
        <w:rPr>
          <w:rFonts w:ascii="Arial" w:hAnsi="Arial" w:cs="Arial"/>
          <w:sz w:val="22"/>
          <w:szCs w:val="22"/>
        </w:rPr>
        <w:t>.</w:t>
      </w:r>
      <w:r w:rsidR="00BA1377" w:rsidRPr="008A4880">
        <w:rPr>
          <w:rFonts w:ascii="Arial" w:hAnsi="Arial" w:cs="Arial"/>
          <w:sz w:val="22"/>
          <w:szCs w:val="22"/>
        </w:rPr>
        <w:t xml:space="preserve"> </w:t>
      </w:r>
    </w:p>
    <w:p w:rsidR="00EE3618" w:rsidRPr="008A4880" w:rsidRDefault="009C00E1" w:rsidP="008A4880">
      <w:pPr>
        <w:pStyle w:val="Nagwek1"/>
        <w:rPr>
          <w:rFonts w:ascii="Arial" w:hAnsi="Arial" w:cs="Arial"/>
          <w:sz w:val="22"/>
          <w:szCs w:val="22"/>
        </w:rPr>
      </w:pPr>
      <w:r w:rsidRPr="008A4880">
        <w:rPr>
          <w:rFonts w:ascii="Arial" w:hAnsi="Arial" w:cs="Arial"/>
          <w:sz w:val="22"/>
          <w:szCs w:val="22"/>
        </w:rPr>
        <w:t>INFORMACJA DLA WYKONAWCÓW WSPÓLNIE UBIEGAJĄCYCH SIĘ O UDZIELENIE ZAMÓWIENIA</w:t>
      </w:r>
    </w:p>
    <w:p w:rsidR="00127036" w:rsidRPr="008A4880" w:rsidRDefault="00127036" w:rsidP="00C35CF1">
      <w:pPr>
        <w:pStyle w:val="Nagwek2"/>
        <w:numPr>
          <w:ilvl w:val="1"/>
          <w:numId w:val="1"/>
        </w:numPr>
        <w:rPr>
          <w:rFonts w:ascii="Arial" w:hAnsi="Arial" w:cs="Arial"/>
          <w:sz w:val="22"/>
          <w:szCs w:val="22"/>
        </w:rPr>
      </w:pPr>
      <w:r w:rsidRPr="008A4880">
        <w:rPr>
          <w:rFonts w:ascii="Arial" w:hAnsi="Arial" w:cs="Arial"/>
          <w:sz w:val="22"/>
          <w:szCs w:val="22"/>
        </w:rPr>
        <w:t xml:space="preserve">Wykonawcy </w:t>
      </w:r>
      <w:r w:rsidR="009F4797" w:rsidRPr="008A4880">
        <w:rPr>
          <w:rFonts w:ascii="Arial" w:hAnsi="Arial" w:cs="Arial"/>
          <w:sz w:val="22"/>
          <w:szCs w:val="22"/>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8A4880">
        <w:rPr>
          <w:rFonts w:ascii="Arial" w:hAnsi="Arial" w:cs="Arial"/>
          <w:sz w:val="22"/>
          <w:szCs w:val="22"/>
        </w:rPr>
        <w:t>.</w:t>
      </w:r>
    </w:p>
    <w:p w:rsidR="009F4797" w:rsidRPr="008A4880" w:rsidRDefault="009F4797" w:rsidP="00C35CF1">
      <w:pPr>
        <w:pStyle w:val="Nagwek2"/>
        <w:numPr>
          <w:ilvl w:val="1"/>
          <w:numId w:val="1"/>
        </w:numPr>
        <w:rPr>
          <w:rFonts w:ascii="Arial" w:hAnsi="Arial" w:cs="Arial"/>
          <w:sz w:val="22"/>
          <w:szCs w:val="22"/>
        </w:rPr>
      </w:pPr>
      <w:r w:rsidRPr="008A4880">
        <w:rPr>
          <w:rFonts w:ascii="Arial" w:hAnsi="Arial" w:cs="Arial"/>
          <w:sz w:val="22"/>
          <w:szCs w:val="22"/>
        </w:rPr>
        <w:t>Pełnomocnictwo należy dołączyć do oferty i powinno ono zawierać w szczególności wskazanie:</w:t>
      </w:r>
    </w:p>
    <w:p w:rsidR="009F4797" w:rsidRPr="008A4880" w:rsidRDefault="008E664D" w:rsidP="008A4880">
      <w:pPr>
        <w:pStyle w:val="Nagwek1"/>
        <w:numPr>
          <w:ilvl w:val="0"/>
          <w:numId w:val="25"/>
        </w:numPr>
        <w:rPr>
          <w:rFonts w:ascii="Arial" w:hAnsi="Arial" w:cs="Arial"/>
          <w:sz w:val="22"/>
          <w:szCs w:val="22"/>
        </w:rPr>
      </w:pPr>
      <w:r w:rsidRPr="008A4880">
        <w:rPr>
          <w:rFonts w:ascii="Arial" w:hAnsi="Arial" w:cs="Arial"/>
          <w:sz w:val="22"/>
          <w:szCs w:val="22"/>
        </w:rPr>
        <w:t>postępowania o udzielenie zamówienie publicznego, którego dotyczy;</w:t>
      </w:r>
    </w:p>
    <w:p w:rsidR="009F4797" w:rsidRPr="008A4880" w:rsidRDefault="008E664D" w:rsidP="008A4880">
      <w:pPr>
        <w:pStyle w:val="Nagwek1"/>
        <w:numPr>
          <w:ilvl w:val="0"/>
          <w:numId w:val="25"/>
        </w:numPr>
        <w:rPr>
          <w:rFonts w:ascii="Arial" w:hAnsi="Arial" w:cs="Arial"/>
          <w:sz w:val="22"/>
          <w:szCs w:val="22"/>
        </w:rPr>
      </w:pPr>
      <w:r w:rsidRPr="008A4880">
        <w:rPr>
          <w:rFonts w:ascii="Arial" w:hAnsi="Arial" w:cs="Arial"/>
          <w:sz w:val="22"/>
          <w:szCs w:val="22"/>
        </w:rPr>
        <w:t>wszystkich wykonawców ubiegających się wspólnie o udzielenie zamówienia;</w:t>
      </w:r>
    </w:p>
    <w:p w:rsidR="009F4797" w:rsidRPr="008A4880" w:rsidRDefault="008E664D" w:rsidP="008A4880">
      <w:pPr>
        <w:pStyle w:val="Nagwek1"/>
        <w:numPr>
          <w:ilvl w:val="0"/>
          <w:numId w:val="25"/>
        </w:numPr>
        <w:rPr>
          <w:rFonts w:ascii="Arial" w:hAnsi="Arial" w:cs="Arial"/>
          <w:sz w:val="22"/>
          <w:szCs w:val="22"/>
        </w:rPr>
      </w:pPr>
      <w:r w:rsidRPr="008A4880">
        <w:rPr>
          <w:rFonts w:ascii="Arial" w:hAnsi="Arial" w:cs="Arial"/>
          <w:sz w:val="22"/>
          <w:szCs w:val="22"/>
        </w:rPr>
        <w:t>ustanowionego pełnomocnika oraz zakresu jego  umocowania.</w:t>
      </w:r>
    </w:p>
    <w:p w:rsidR="00127036" w:rsidRPr="008A4880" w:rsidRDefault="00127036" w:rsidP="00C35CF1">
      <w:pPr>
        <w:pStyle w:val="Nagwek2"/>
        <w:numPr>
          <w:ilvl w:val="1"/>
          <w:numId w:val="1"/>
        </w:numPr>
        <w:rPr>
          <w:rFonts w:ascii="Arial" w:hAnsi="Arial" w:cs="Arial"/>
          <w:sz w:val="22"/>
          <w:szCs w:val="22"/>
        </w:rPr>
      </w:pPr>
      <w:r w:rsidRPr="008A4880">
        <w:rPr>
          <w:rFonts w:ascii="Arial" w:hAnsi="Arial" w:cs="Arial"/>
          <w:sz w:val="22"/>
          <w:szCs w:val="22"/>
        </w:rPr>
        <w:t xml:space="preserve">W przypadku </w:t>
      </w:r>
      <w:r w:rsidR="009F4797" w:rsidRPr="008A4880">
        <w:rPr>
          <w:rFonts w:ascii="Arial" w:hAnsi="Arial" w:cs="Arial"/>
          <w:sz w:val="22"/>
          <w:szCs w:val="22"/>
        </w:rPr>
        <w:t>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8A4880">
        <w:rPr>
          <w:rFonts w:ascii="Arial" w:hAnsi="Arial" w:cs="Arial"/>
          <w:sz w:val="22"/>
          <w:szCs w:val="22"/>
        </w:rPr>
        <w:t xml:space="preserve"> </w:t>
      </w:r>
      <w:r w:rsidR="009F4797" w:rsidRPr="008A4880">
        <w:rPr>
          <w:rFonts w:ascii="Arial" w:hAnsi="Arial" w:cs="Arial"/>
          <w:sz w:val="22"/>
          <w:szCs w:val="22"/>
        </w:rPr>
        <w:t>postępowaniu</w:t>
      </w:r>
      <w:r w:rsidRPr="008A4880">
        <w:rPr>
          <w:rFonts w:ascii="Arial" w:hAnsi="Arial" w:cs="Arial"/>
          <w:sz w:val="22"/>
          <w:szCs w:val="22"/>
        </w:rPr>
        <w:t>.</w:t>
      </w:r>
    </w:p>
    <w:p w:rsidR="00FF1C5D" w:rsidRPr="008A4880" w:rsidRDefault="00B44810" w:rsidP="008A4880">
      <w:pPr>
        <w:pStyle w:val="Nagwek1"/>
        <w:rPr>
          <w:rFonts w:ascii="Arial" w:hAnsi="Arial" w:cs="Arial"/>
          <w:sz w:val="22"/>
          <w:szCs w:val="22"/>
        </w:rPr>
      </w:pPr>
      <w:r w:rsidRPr="008A4880">
        <w:rPr>
          <w:rFonts w:ascii="Arial" w:hAnsi="Arial" w:cs="Arial"/>
          <w:sz w:val="22"/>
          <w:szCs w:val="22"/>
        </w:rPr>
        <w:t>INFORMACJE O SPOSOBIE POROZUMIEWANIA SIĘ ZAMAWIAJĄCEGO Z WYKONAWCAMI</w:t>
      </w:r>
      <w:bookmarkEnd w:id="10"/>
      <w:r w:rsidRPr="008A4880">
        <w:rPr>
          <w:rFonts w:ascii="Arial" w:hAnsi="Arial" w:cs="Arial"/>
          <w:sz w:val="22"/>
          <w:szCs w:val="22"/>
        </w:rPr>
        <w:t xml:space="preserve">PRZYKŁADOWE ZAPISY SIWZ DOTYCZĄCE POROZUMIEWANIA SIĘ PRZY UŻYCIU ŚRODKÓW KOMUNIKACJI </w:t>
      </w:r>
      <w:r>
        <w:rPr>
          <w:rFonts w:ascii="Arial" w:hAnsi="Arial" w:cs="Arial"/>
          <w:sz w:val="22"/>
          <w:szCs w:val="22"/>
          <w:lang w:val="pl-PL"/>
        </w:rPr>
        <w:t>/WYKONAWCA JEST OBOWIĄZANY ZAPOZNAĆ SIĘ Z INSTRUKCJĄ UŻYTKOWNIKA SYSTEMU/</w:t>
      </w:r>
    </w:p>
    <w:p w:rsidR="00FF1C5D" w:rsidRPr="008A4880" w:rsidRDefault="00FF1C5D" w:rsidP="00FF1C5D">
      <w:pPr>
        <w:autoSpaceDE w:val="0"/>
        <w:autoSpaceDN w:val="0"/>
        <w:adjustRightInd w:val="0"/>
        <w:rPr>
          <w:rFonts w:ascii="Arial" w:hAnsi="Arial" w:cs="Arial"/>
          <w:b/>
          <w:color w:val="000000"/>
          <w:sz w:val="22"/>
          <w:szCs w:val="22"/>
        </w:rPr>
      </w:pPr>
      <w:r w:rsidRPr="008A4880">
        <w:rPr>
          <w:rFonts w:ascii="Arial" w:hAnsi="Arial" w:cs="Arial"/>
          <w:b/>
          <w:color w:val="000000"/>
          <w:sz w:val="22"/>
          <w:szCs w:val="22"/>
        </w:rPr>
        <w:t>13.1  Informacje ogólne</w:t>
      </w:r>
      <w:r w:rsidR="00C35CF1" w:rsidRPr="008A4880">
        <w:rPr>
          <w:rFonts w:ascii="Arial" w:hAnsi="Arial" w:cs="Arial"/>
          <w:b/>
          <w:color w:val="000000"/>
          <w:sz w:val="22"/>
          <w:szCs w:val="22"/>
        </w:rPr>
        <w:t xml:space="preserve"> </w:t>
      </w:r>
    </w:p>
    <w:p w:rsidR="00C35CF1" w:rsidRPr="008A4880" w:rsidRDefault="00C35CF1" w:rsidP="00FF1C5D">
      <w:pPr>
        <w:autoSpaceDE w:val="0"/>
        <w:autoSpaceDN w:val="0"/>
        <w:adjustRightInd w:val="0"/>
        <w:rPr>
          <w:rFonts w:ascii="Arial" w:hAnsi="Arial" w:cs="Arial"/>
          <w:b/>
          <w:color w:val="000000"/>
          <w:sz w:val="22"/>
          <w:szCs w:val="22"/>
        </w:rPr>
      </w:pPr>
    </w:p>
    <w:p w:rsidR="00FF1C5D" w:rsidRPr="008A4880" w:rsidRDefault="00FF1C5D" w:rsidP="008A4880">
      <w:pPr>
        <w:autoSpaceDE w:val="0"/>
        <w:autoSpaceDN w:val="0"/>
        <w:adjustRightInd w:val="0"/>
        <w:rPr>
          <w:rFonts w:ascii="Arial" w:hAnsi="Arial" w:cs="Arial"/>
          <w:color w:val="000000"/>
          <w:sz w:val="22"/>
          <w:szCs w:val="22"/>
        </w:rPr>
      </w:pPr>
      <w:r w:rsidRPr="008A4880">
        <w:rPr>
          <w:rFonts w:ascii="Arial" w:hAnsi="Arial" w:cs="Arial"/>
          <w:color w:val="000000"/>
          <w:sz w:val="22"/>
          <w:szCs w:val="22"/>
        </w:rPr>
        <w:t>1.   W postępowaniu o udzielenie zamówienia komunikacja między Zamawiającym</w:t>
      </w:r>
    </w:p>
    <w:p w:rsidR="00FF1C5D" w:rsidRPr="008A4880" w:rsidRDefault="00FF1C5D" w:rsidP="008A4880">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a Wykonawcami odbywa się przy użyciu </w:t>
      </w: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 xml:space="preserve"> </w:t>
      </w:r>
      <w:r w:rsidRPr="008A4880">
        <w:rPr>
          <w:rFonts w:ascii="Arial" w:hAnsi="Arial" w:cs="Arial"/>
          <w:color w:val="0563C2"/>
          <w:sz w:val="22"/>
          <w:szCs w:val="22"/>
        </w:rPr>
        <w:t xml:space="preserve">https://miniportal.uzp.gov.pl/ </w:t>
      </w:r>
      <w:r w:rsidRPr="008A4880">
        <w:rPr>
          <w:rFonts w:ascii="Arial" w:hAnsi="Arial" w:cs="Arial"/>
          <w:color w:val="000000"/>
          <w:sz w:val="22"/>
          <w:szCs w:val="22"/>
        </w:rPr>
        <w:t>,</w:t>
      </w:r>
    </w:p>
    <w:p w:rsidR="00FF1C5D" w:rsidRPr="008A4880" w:rsidRDefault="00FF1C5D" w:rsidP="008A4880">
      <w:pPr>
        <w:autoSpaceDE w:val="0"/>
        <w:autoSpaceDN w:val="0"/>
        <w:adjustRightInd w:val="0"/>
        <w:rPr>
          <w:rFonts w:ascii="Arial" w:hAnsi="Arial" w:cs="Arial"/>
          <w:color w:val="000000"/>
          <w:sz w:val="22"/>
          <w:szCs w:val="22"/>
        </w:rPr>
      </w:pPr>
      <w:proofErr w:type="spellStart"/>
      <w:r w:rsidRPr="008A4880">
        <w:rPr>
          <w:rFonts w:ascii="Arial" w:hAnsi="Arial" w:cs="Arial"/>
          <w:color w:val="000000"/>
          <w:sz w:val="22"/>
          <w:szCs w:val="22"/>
        </w:rPr>
        <w:t>ePUAPu</w:t>
      </w:r>
      <w:proofErr w:type="spellEnd"/>
      <w:r w:rsidRPr="008A4880">
        <w:rPr>
          <w:rFonts w:ascii="Arial" w:hAnsi="Arial" w:cs="Arial"/>
          <w:color w:val="000000"/>
          <w:sz w:val="22"/>
          <w:szCs w:val="22"/>
        </w:rPr>
        <w:t xml:space="preserve"> </w:t>
      </w:r>
      <w:r w:rsidRPr="008A4880">
        <w:rPr>
          <w:rFonts w:ascii="Arial" w:hAnsi="Arial" w:cs="Arial"/>
          <w:color w:val="0563C2"/>
          <w:sz w:val="22"/>
          <w:szCs w:val="22"/>
        </w:rPr>
        <w:t xml:space="preserve">https://epuap.gov.pl/wps/portal </w:t>
      </w:r>
      <w:r w:rsidRPr="008A4880">
        <w:rPr>
          <w:rFonts w:ascii="Arial" w:hAnsi="Arial" w:cs="Arial"/>
          <w:color w:val="000000"/>
          <w:sz w:val="22"/>
          <w:szCs w:val="22"/>
        </w:rPr>
        <w:t>oraz poczty elektronicznej</w:t>
      </w:r>
      <w:r w:rsidR="00C35CF1" w:rsidRPr="008A4880">
        <w:rPr>
          <w:rFonts w:ascii="Arial" w:hAnsi="Arial" w:cs="Arial"/>
          <w:color w:val="000000"/>
          <w:sz w:val="22"/>
          <w:szCs w:val="22"/>
        </w:rPr>
        <w:t>.</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8A4880">
      <w:pPr>
        <w:autoSpaceDE w:val="0"/>
        <w:autoSpaceDN w:val="0"/>
        <w:adjustRightInd w:val="0"/>
        <w:jc w:val="both"/>
        <w:rPr>
          <w:rFonts w:ascii="Arial" w:hAnsi="Arial" w:cs="Arial"/>
          <w:color w:val="000000"/>
          <w:sz w:val="22"/>
          <w:szCs w:val="22"/>
        </w:rPr>
      </w:pPr>
      <w:r w:rsidRPr="008A4880">
        <w:rPr>
          <w:rFonts w:ascii="Arial" w:hAnsi="Arial" w:cs="Arial"/>
          <w:color w:val="000000"/>
          <w:sz w:val="22"/>
          <w:szCs w:val="22"/>
        </w:rPr>
        <w:t>2..  Wykonawca zamierzający wziąć udział w postępowaniu o udzielenie zamówienia</w:t>
      </w:r>
    </w:p>
    <w:p w:rsidR="00FF1C5D" w:rsidRPr="008A4880" w:rsidRDefault="00FF1C5D" w:rsidP="008A4880">
      <w:pPr>
        <w:autoSpaceDE w:val="0"/>
        <w:autoSpaceDN w:val="0"/>
        <w:adjustRightInd w:val="0"/>
        <w:jc w:val="both"/>
        <w:rPr>
          <w:rFonts w:ascii="Arial" w:hAnsi="Arial" w:cs="Arial"/>
          <w:color w:val="000000"/>
          <w:sz w:val="22"/>
          <w:szCs w:val="22"/>
        </w:rPr>
      </w:pPr>
      <w:r w:rsidRPr="008A4880">
        <w:rPr>
          <w:rFonts w:ascii="Arial" w:hAnsi="Arial" w:cs="Arial"/>
          <w:color w:val="000000"/>
          <w:sz w:val="22"/>
          <w:szCs w:val="22"/>
        </w:rPr>
        <w:t xml:space="preserve">publicznego, musi posiadać konto na </w:t>
      </w: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 Wykonawca posiadający konto na</w:t>
      </w:r>
    </w:p>
    <w:p w:rsidR="00FF1C5D" w:rsidRPr="008A4880" w:rsidRDefault="00FF1C5D" w:rsidP="008A4880">
      <w:pPr>
        <w:autoSpaceDE w:val="0"/>
        <w:autoSpaceDN w:val="0"/>
        <w:adjustRightInd w:val="0"/>
        <w:jc w:val="both"/>
        <w:rPr>
          <w:rFonts w:ascii="Arial" w:hAnsi="Arial" w:cs="Arial"/>
          <w:color w:val="000000"/>
          <w:sz w:val="22"/>
          <w:szCs w:val="22"/>
        </w:rPr>
      </w:pP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 xml:space="preserve"> ma dostęp do formularzy: złożenia, zmiany, wycofania oferty lub wniosku</w:t>
      </w:r>
    </w:p>
    <w:p w:rsidR="00FF1C5D" w:rsidRPr="008A4880" w:rsidRDefault="00FF1C5D" w:rsidP="008A4880">
      <w:pPr>
        <w:autoSpaceDE w:val="0"/>
        <w:autoSpaceDN w:val="0"/>
        <w:adjustRightInd w:val="0"/>
        <w:jc w:val="both"/>
        <w:rPr>
          <w:rFonts w:ascii="Arial" w:hAnsi="Arial" w:cs="Arial"/>
          <w:color w:val="000000"/>
          <w:sz w:val="22"/>
          <w:szCs w:val="22"/>
        </w:rPr>
      </w:pPr>
      <w:r w:rsidRPr="008A4880">
        <w:rPr>
          <w:rFonts w:ascii="Arial" w:hAnsi="Arial" w:cs="Arial"/>
          <w:color w:val="000000"/>
          <w:sz w:val="22"/>
          <w:szCs w:val="22"/>
        </w:rPr>
        <w:t>oraz do formularza do komunikacji.</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3.   Wymagania techniczne i organizacyjne wysyłania i odbierania dokumentów</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elektronicznych, elektronicznych kopii dokumentów i oświadczeń oraz informacji</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przekazywanych przy ich użyciu opisane zostały w Regulaminie korzystania z</w:t>
      </w:r>
    </w:p>
    <w:p w:rsidR="00FF1C5D" w:rsidRPr="008A4880" w:rsidRDefault="00FF1C5D" w:rsidP="00FF1C5D">
      <w:pPr>
        <w:autoSpaceDE w:val="0"/>
        <w:autoSpaceDN w:val="0"/>
        <w:adjustRightInd w:val="0"/>
        <w:rPr>
          <w:rFonts w:ascii="Arial" w:hAnsi="Arial" w:cs="Arial"/>
          <w:color w:val="000000"/>
          <w:sz w:val="22"/>
          <w:szCs w:val="22"/>
        </w:rPr>
      </w:pP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 xml:space="preserve"> oraz Regulaminie </w:t>
      </w: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3E5B8E"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4</w:t>
      </w:r>
      <w:r w:rsidR="00FF1C5D" w:rsidRPr="008A4880">
        <w:rPr>
          <w:rFonts w:ascii="Arial" w:hAnsi="Arial" w:cs="Arial"/>
          <w:color w:val="000000"/>
          <w:sz w:val="22"/>
          <w:szCs w:val="22"/>
        </w:rPr>
        <w:t>.</w:t>
      </w:r>
      <w:r w:rsidRPr="008A4880">
        <w:rPr>
          <w:rFonts w:ascii="Arial" w:hAnsi="Arial" w:cs="Arial"/>
          <w:color w:val="000000"/>
          <w:sz w:val="22"/>
          <w:szCs w:val="22"/>
        </w:rPr>
        <w:t xml:space="preserve"> </w:t>
      </w:r>
      <w:r w:rsidR="00FF1C5D" w:rsidRPr="008A4880">
        <w:rPr>
          <w:rFonts w:ascii="Arial" w:hAnsi="Arial" w:cs="Arial"/>
          <w:color w:val="000000"/>
          <w:sz w:val="22"/>
          <w:szCs w:val="22"/>
        </w:rPr>
        <w:t xml:space="preserve"> Maksymalny rozmiar plików przesyłanych za pośrednictwem dedykowanych</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formularzy do: złożenia, zmiany, wycofania oferty lub wniosku oraz do komunikacji</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wynosi 150 MB.</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3E5B8E"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5</w:t>
      </w:r>
      <w:r w:rsidR="00FF1C5D" w:rsidRPr="008A4880">
        <w:rPr>
          <w:rFonts w:ascii="Arial" w:hAnsi="Arial" w:cs="Arial"/>
          <w:color w:val="000000"/>
          <w:sz w:val="22"/>
          <w:szCs w:val="22"/>
        </w:rPr>
        <w:t>.</w:t>
      </w:r>
      <w:r w:rsidRPr="008A4880">
        <w:rPr>
          <w:rFonts w:ascii="Arial" w:hAnsi="Arial" w:cs="Arial"/>
          <w:color w:val="000000"/>
          <w:sz w:val="22"/>
          <w:szCs w:val="22"/>
        </w:rPr>
        <w:t xml:space="preserve"> </w:t>
      </w:r>
      <w:r w:rsidR="00FF1C5D" w:rsidRPr="008A4880">
        <w:rPr>
          <w:rFonts w:ascii="Arial" w:hAnsi="Arial" w:cs="Arial"/>
          <w:color w:val="000000"/>
          <w:sz w:val="22"/>
          <w:szCs w:val="22"/>
        </w:rPr>
        <w:t xml:space="preserve"> Za datę przekazania oferty, wniosków, zawiadomień, dokumentów elektronicznych,</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oświadczeń lub elektronicznych kopii dokumentów lub oświadczeń oraz innych</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informacji przyjmuje się datę ich przekazania na </w:t>
      </w: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3E5B8E"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6</w:t>
      </w:r>
      <w:r w:rsidR="00FF1C5D" w:rsidRPr="008A4880">
        <w:rPr>
          <w:rFonts w:ascii="Arial" w:hAnsi="Arial" w:cs="Arial"/>
          <w:color w:val="000000"/>
          <w:sz w:val="22"/>
          <w:szCs w:val="22"/>
        </w:rPr>
        <w:t>.</w:t>
      </w:r>
      <w:r w:rsidRPr="008A4880">
        <w:rPr>
          <w:rFonts w:ascii="Arial" w:hAnsi="Arial" w:cs="Arial"/>
          <w:color w:val="000000"/>
          <w:sz w:val="22"/>
          <w:szCs w:val="22"/>
        </w:rPr>
        <w:t xml:space="preserve"> </w:t>
      </w:r>
      <w:r w:rsidR="00FF1C5D" w:rsidRPr="008A4880">
        <w:rPr>
          <w:rFonts w:ascii="Arial" w:hAnsi="Arial" w:cs="Arial"/>
          <w:color w:val="000000"/>
          <w:sz w:val="22"/>
          <w:szCs w:val="22"/>
        </w:rPr>
        <w:t xml:space="preserve"> Zamawiający przekazuje link do postępowania oraz ID postępowania jako załącznik do</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niniejszej SIWZ. Dane postępowanie można wyszukać również na Liście wszystkich</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postępowań klikając wcześniej opcję „Dla Wykonawców” lub ze strony głównej z</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zakładki Postępowania na </w:t>
      </w: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w:t>
      </w:r>
    </w:p>
    <w:p w:rsidR="00AE65B5" w:rsidRPr="008A4880" w:rsidRDefault="00AE65B5" w:rsidP="00FF1C5D">
      <w:pPr>
        <w:autoSpaceDE w:val="0"/>
        <w:autoSpaceDN w:val="0"/>
        <w:adjustRightInd w:val="0"/>
        <w:rPr>
          <w:rFonts w:ascii="Arial" w:hAnsi="Arial" w:cs="Arial"/>
          <w:color w:val="000000"/>
          <w:sz w:val="22"/>
          <w:szCs w:val="22"/>
        </w:rPr>
      </w:pPr>
    </w:p>
    <w:p w:rsidR="00FF1C5D" w:rsidRPr="008A4880" w:rsidRDefault="003E5B8E" w:rsidP="00FF1C5D">
      <w:pPr>
        <w:autoSpaceDE w:val="0"/>
        <w:autoSpaceDN w:val="0"/>
        <w:adjustRightInd w:val="0"/>
        <w:rPr>
          <w:rFonts w:ascii="Arial" w:hAnsi="Arial" w:cs="Arial"/>
          <w:b/>
          <w:color w:val="000000"/>
          <w:sz w:val="22"/>
          <w:szCs w:val="22"/>
        </w:rPr>
      </w:pPr>
      <w:r w:rsidRPr="008A4880">
        <w:rPr>
          <w:rFonts w:ascii="Arial" w:hAnsi="Arial" w:cs="Arial"/>
          <w:b/>
          <w:color w:val="000000"/>
          <w:sz w:val="22"/>
          <w:szCs w:val="22"/>
        </w:rPr>
        <w:t>13.2</w:t>
      </w:r>
      <w:r w:rsidR="00FF1C5D" w:rsidRPr="008A4880">
        <w:rPr>
          <w:rFonts w:ascii="Arial" w:hAnsi="Arial" w:cs="Arial"/>
          <w:b/>
          <w:color w:val="000000"/>
          <w:sz w:val="22"/>
          <w:szCs w:val="22"/>
        </w:rPr>
        <w:t xml:space="preserve">. </w:t>
      </w:r>
      <w:r w:rsidRPr="008A4880">
        <w:rPr>
          <w:rFonts w:ascii="Arial" w:hAnsi="Arial" w:cs="Arial"/>
          <w:b/>
          <w:color w:val="000000"/>
          <w:sz w:val="22"/>
          <w:szCs w:val="22"/>
        </w:rPr>
        <w:t xml:space="preserve"> </w:t>
      </w:r>
      <w:r w:rsidR="00FF1C5D" w:rsidRPr="008A4880">
        <w:rPr>
          <w:rFonts w:ascii="Arial" w:hAnsi="Arial" w:cs="Arial"/>
          <w:b/>
          <w:color w:val="000000"/>
          <w:sz w:val="22"/>
          <w:szCs w:val="22"/>
        </w:rPr>
        <w:t>Złożenie oferty</w:t>
      </w:r>
      <w:r w:rsidR="00FF1C5D" w:rsidRPr="00B44810">
        <w:rPr>
          <w:rFonts w:ascii="Arial" w:hAnsi="Arial" w:cs="Arial"/>
          <w:b/>
          <w:strike/>
          <w:color w:val="000000"/>
          <w:sz w:val="22"/>
          <w:szCs w:val="22"/>
        </w:rPr>
        <w:t>/wniosku o dopuszczenie do udziału</w:t>
      </w:r>
      <w:r w:rsidR="00FF1C5D" w:rsidRPr="008A4880">
        <w:rPr>
          <w:rFonts w:ascii="Arial" w:hAnsi="Arial" w:cs="Arial"/>
          <w:b/>
          <w:color w:val="000000"/>
          <w:sz w:val="22"/>
          <w:szCs w:val="22"/>
        </w:rPr>
        <w:t xml:space="preserve"> w postępowaniu</w:t>
      </w:r>
    </w:p>
    <w:p w:rsidR="00C35CF1" w:rsidRPr="008A4880" w:rsidRDefault="00C35CF1" w:rsidP="00FF1C5D">
      <w:pPr>
        <w:autoSpaceDE w:val="0"/>
        <w:autoSpaceDN w:val="0"/>
        <w:adjustRightInd w:val="0"/>
        <w:rPr>
          <w:rFonts w:ascii="Arial" w:hAnsi="Arial" w:cs="Arial"/>
          <w:b/>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1. Wykonawca składa ofertę/wniosek o dopuszczenie do udziału w postępowaniu, dalej</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„wniosek” za pośrednictwem Formularza do złożenia, zmiany, wycofania oferty lub</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wniosku dostępnego na </w:t>
      </w: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 xml:space="preserve"> i udostępnionego również na </w:t>
      </w: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 Formularz</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do zaszyfrowania oferty przez Wykonawcę jest dostępny dla wykonawców na</w:t>
      </w:r>
    </w:p>
    <w:p w:rsidR="00FF1C5D" w:rsidRPr="008A4880" w:rsidRDefault="00FF1C5D" w:rsidP="00FF1C5D">
      <w:pPr>
        <w:autoSpaceDE w:val="0"/>
        <w:autoSpaceDN w:val="0"/>
        <w:adjustRightInd w:val="0"/>
        <w:rPr>
          <w:rFonts w:ascii="Arial" w:hAnsi="Arial" w:cs="Arial"/>
          <w:color w:val="000000"/>
          <w:sz w:val="22"/>
          <w:szCs w:val="22"/>
        </w:rPr>
      </w:pP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 w szczegółach danego postępowania. W formularzu oferty/wniosku</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Wykonawca zobowiązany jest podać adres skrzynki </w:t>
      </w: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 na którym prowadzona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będzie korespondencja związana z postępowaniem.</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2. Oferta/wniosek powinna/powinien być sporządzona/sporządzony w języku polskim, z</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zachowaniem postaci elektronicznej w f</w:t>
      </w:r>
      <w:r w:rsidR="00AE65B5" w:rsidRPr="008A4880">
        <w:rPr>
          <w:rFonts w:ascii="Arial" w:hAnsi="Arial" w:cs="Arial"/>
          <w:color w:val="000000"/>
          <w:sz w:val="22"/>
          <w:szCs w:val="22"/>
        </w:rPr>
        <w:t xml:space="preserve">ormacie danych </w:t>
      </w:r>
      <w:proofErr w:type="spellStart"/>
      <w:r w:rsidR="00B44810">
        <w:rPr>
          <w:rFonts w:ascii="Arial" w:hAnsi="Arial" w:cs="Arial"/>
          <w:color w:val="000000"/>
          <w:sz w:val="22"/>
          <w:szCs w:val="22"/>
        </w:rPr>
        <w:t>doc</w:t>
      </w:r>
      <w:proofErr w:type="spellEnd"/>
      <w:r w:rsidR="00B44810">
        <w:rPr>
          <w:rFonts w:ascii="Arial" w:hAnsi="Arial" w:cs="Arial"/>
          <w:color w:val="000000"/>
          <w:sz w:val="22"/>
          <w:szCs w:val="22"/>
        </w:rPr>
        <w:t xml:space="preserve">, </w:t>
      </w:r>
      <w:proofErr w:type="spellStart"/>
      <w:r w:rsidR="00B44810">
        <w:rPr>
          <w:rFonts w:ascii="Arial" w:hAnsi="Arial" w:cs="Arial"/>
          <w:color w:val="000000"/>
          <w:sz w:val="22"/>
          <w:szCs w:val="22"/>
        </w:rPr>
        <w:t>docx</w:t>
      </w:r>
      <w:proofErr w:type="spellEnd"/>
      <w:r w:rsidRPr="008A4880">
        <w:rPr>
          <w:rFonts w:ascii="Arial" w:hAnsi="Arial" w:cs="Arial"/>
          <w:color w:val="000000"/>
          <w:sz w:val="22"/>
          <w:szCs w:val="22"/>
        </w:rPr>
        <w:t xml:space="preserve"> i podpisana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kwalifikowanym podpisem elektronicznym. Sposób złożenia oferty/wniosku, w tym</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zaszyfrowania oferty opisany został w Regulaminie korzystania z </w:t>
      </w:r>
      <w:proofErr w:type="spellStart"/>
      <w:r w:rsidRPr="008A4880">
        <w:rPr>
          <w:rFonts w:ascii="Arial" w:hAnsi="Arial" w:cs="Arial"/>
          <w:color w:val="000000"/>
          <w:sz w:val="22"/>
          <w:szCs w:val="22"/>
        </w:rPr>
        <w:t>miniPortal</w:t>
      </w:r>
      <w:proofErr w:type="spellEnd"/>
      <w:r w:rsidRPr="008A4880">
        <w:rPr>
          <w:rFonts w:ascii="Arial" w:hAnsi="Arial" w:cs="Arial"/>
          <w:color w:val="000000"/>
          <w:sz w:val="22"/>
          <w:szCs w:val="22"/>
        </w:rPr>
        <w:t>.</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Ofertę/</w:t>
      </w:r>
      <w:r w:rsidRPr="00B44810">
        <w:rPr>
          <w:rFonts w:ascii="Arial" w:hAnsi="Arial" w:cs="Arial"/>
          <w:strike/>
          <w:color w:val="000000"/>
          <w:sz w:val="22"/>
          <w:szCs w:val="22"/>
        </w:rPr>
        <w:t xml:space="preserve">wniosek </w:t>
      </w:r>
      <w:r w:rsidRPr="008A4880">
        <w:rPr>
          <w:rFonts w:ascii="Arial" w:hAnsi="Arial" w:cs="Arial"/>
          <w:color w:val="000000"/>
          <w:sz w:val="22"/>
          <w:szCs w:val="22"/>
        </w:rPr>
        <w:t>należy złożyć w oryginale</w:t>
      </w:r>
      <w:r w:rsidR="00C35CF1" w:rsidRPr="008A4880">
        <w:rPr>
          <w:rFonts w:ascii="Arial" w:hAnsi="Arial" w:cs="Arial"/>
          <w:color w:val="000000"/>
          <w:sz w:val="22"/>
          <w:szCs w:val="22"/>
        </w:rPr>
        <w:t>.</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3. Wszelkie informacje stanowiące tajemnicę przedsiębiorstwa w rozumieniu ustawy z</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dnia 16 kwietnia 1993 r. o zwalczaniu nieuczciwej konkurencji, które Wykonawca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zastrzeże jako tajemnicę przedsiębiorstwa, powinny zostać złożone w osobnym pliku</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wraz z jednoczesnym zaznaczeniem polecenia „Załącznik stanowiący tajemnicę</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przedsiębiorstwa” a następnie wraz z plikami stanowiącymi jawną część</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skompresowane do jednego pliku archiwum (ZIP).</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4. Do oferty/wniosku należy dołączyć Jednolity Europejski Dokument Zamówienia w</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postaci elektronicznej opatrzonej kwalifikowanym podpisem elektronicznym, 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następnie zaszyfrować wraz z plikami stanowiącymi ofertę</w:t>
      </w:r>
      <w:r w:rsidR="00B44810">
        <w:rPr>
          <w:rFonts w:ascii="Arial" w:hAnsi="Arial" w:cs="Arial"/>
          <w:color w:val="000000"/>
          <w:sz w:val="22"/>
          <w:szCs w:val="22"/>
        </w:rPr>
        <w:t xml:space="preserve"> – nie dotyczy.</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5. Wykonawca może przed upływem terminu do składania ofert zmienić lub wycofać ofertę</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za pośrednictwem Formularza do złożenia, zmiany, wycofania oferty lub wniosku</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dostępnego na </w:t>
      </w:r>
      <w:proofErr w:type="spellStart"/>
      <w:r w:rsidRPr="008A4880">
        <w:rPr>
          <w:rFonts w:ascii="Arial" w:hAnsi="Arial" w:cs="Arial"/>
          <w:color w:val="000000"/>
          <w:sz w:val="22"/>
          <w:szCs w:val="22"/>
        </w:rPr>
        <w:t>ePUAP</w:t>
      </w:r>
      <w:proofErr w:type="spellEnd"/>
      <w:r w:rsidRPr="008A4880">
        <w:rPr>
          <w:rFonts w:ascii="Arial" w:hAnsi="Arial" w:cs="Arial"/>
          <w:color w:val="000000"/>
          <w:sz w:val="22"/>
          <w:szCs w:val="22"/>
        </w:rPr>
        <w:t xml:space="preserve"> i udostępnionych również na </w:t>
      </w: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 Sposób zmiany i</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wycofania oferty został opisany w Instrukcji użytkownika dostępnej na </w:t>
      </w:r>
      <w:proofErr w:type="spellStart"/>
      <w:r w:rsidRPr="008A4880">
        <w:rPr>
          <w:rFonts w:ascii="Arial" w:hAnsi="Arial" w:cs="Arial"/>
          <w:color w:val="000000"/>
          <w:sz w:val="22"/>
          <w:szCs w:val="22"/>
        </w:rPr>
        <w:t>miniPortalu</w:t>
      </w:r>
      <w:proofErr w:type="spellEnd"/>
      <w:r w:rsidR="00C35CF1" w:rsidRPr="008A4880">
        <w:rPr>
          <w:rFonts w:ascii="Arial" w:hAnsi="Arial" w:cs="Arial"/>
          <w:color w:val="000000"/>
          <w:sz w:val="22"/>
          <w:szCs w:val="22"/>
        </w:rPr>
        <w:t>.</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6. Wykonawca po upływie terminu do składania ofert nie może skutecznie dokonać</w:t>
      </w:r>
    </w:p>
    <w:p w:rsidR="00FF1C5D"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zmiany ani wycofać złożonej oferty.</w:t>
      </w:r>
    </w:p>
    <w:p w:rsidR="003E07F4" w:rsidRPr="003E07F4" w:rsidRDefault="003E07F4" w:rsidP="00FF1C5D">
      <w:pPr>
        <w:autoSpaceDE w:val="0"/>
        <w:autoSpaceDN w:val="0"/>
        <w:adjustRightInd w:val="0"/>
        <w:rPr>
          <w:rFonts w:ascii="Arial" w:hAnsi="Arial" w:cs="Arial"/>
          <w:b/>
          <w:color w:val="000000"/>
          <w:sz w:val="22"/>
          <w:szCs w:val="22"/>
        </w:rPr>
      </w:pPr>
      <w:r w:rsidRPr="003E07F4">
        <w:rPr>
          <w:rFonts w:ascii="Arial" w:hAnsi="Arial" w:cs="Arial"/>
          <w:b/>
          <w:color w:val="000000"/>
          <w:sz w:val="22"/>
          <w:szCs w:val="22"/>
        </w:rPr>
        <w:t xml:space="preserve">7. Termin składania ofert – do </w:t>
      </w:r>
      <w:r w:rsidR="00D43B83">
        <w:rPr>
          <w:rFonts w:ascii="Arial" w:hAnsi="Arial" w:cs="Arial"/>
          <w:b/>
          <w:color w:val="000000"/>
          <w:sz w:val="22"/>
          <w:szCs w:val="22"/>
        </w:rPr>
        <w:t>21.06</w:t>
      </w:r>
      <w:r w:rsidRPr="003E07F4">
        <w:rPr>
          <w:rFonts w:ascii="Arial" w:hAnsi="Arial" w:cs="Arial"/>
          <w:b/>
          <w:color w:val="000000"/>
          <w:sz w:val="22"/>
          <w:szCs w:val="22"/>
        </w:rPr>
        <w:t>.2021 r. do godziny 10:00</w:t>
      </w:r>
    </w:p>
    <w:p w:rsidR="00AE65B5" w:rsidRPr="008A4880" w:rsidRDefault="00AE65B5" w:rsidP="00FF1C5D">
      <w:pPr>
        <w:autoSpaceDE w:val="0"/>
        <w:autoSpaceDN w:val="0"/>
        <w:adjustRightInd w:val="0"/>
        <w:rPr>
          <w:rFonts w:ascii="Arial" w:hAnsi="Arial" w:cs="Arial"/>
          <w:b/>
          <w:color w:val="000000"/>
          <w:sz w:val="22"/>
          <w:szCs w:val="22"/>
        </w:rPr>
      </w:pPr>
    </w:p>
    <w:p w:rsidR="00FF1C5D" w:rsidRPr="008A4880" w:rsidRDefault="00AE65B5" w:rsidP="00FF1C5D">
      <w:pPr>
        <w:autoSpaceDE w:val="0"/>
        <w:autoSpaceDN w:val="0"/>
        <w:adjustRightInd w:val="0"/>
        <w:rPr>
          <w:rFonts w:ascii="Arial" w:hAnsi="Arial" w:cs="Arial"/>
          <w:b/>
          <w:color w:val="000000"/>
          <w:sz w:val="22"/>
          <w:szCs w:val="22"/>
        </w:rPr>
      </w:pPr>
      <w:r w:rsidRPr="008A4880">
        <w:rPr>
          <w:rFonts w:ascii="Arial" w:hAnsi="Arial" w:cs="Arial"/>
          <w:b/>
          <w:color w:val="000000"/>
          <w:sz w:val="22"/>
          <w:szCs w:val="22"/>
        </w:rPr>
        <w:t xml:space="preserve">13.3 </w:t>
      </w:r>
      <w:r w:rsidR="00FF1C5D" w:rsidRPr="008A4880">
        <w:rPr>
          <w:rFonts w:ascii="Arial" w:hAnsi="Arial" w:cs="Arial"/>
          <w:b/>
          <w:color w:val="000000"/>
          <w:sz w:val="22"/>
          <w:szCs w:val="22"/>
        </w:rPr>
        <w:t xml:space="preserve"> Sposób komunikowania się Zamawiającego z Wykonawcami (nie dotyczy</w:t>
      </w:r>
    </w:p>
    <w:p w:rsidR="00FF1C5D" w:rsidRPr="008A4880" w:rsidRDefault="00FF1C5D" w:rsidP="00FF1C5D">
      <w:pPr>
        <w:autoSpaceDE w:val="0"/>
        <w:autoSpaceDN w:val="0"/>
        <w:adjustRightInd w:val="0"/>
        <w:rPr>
          <w:rFonts w:ascii="Arial" w:hAnsi="Arial" w:cs="Arial"/>
          <w:b/>
          <w:color w:val="000000"/>
          <w:sz w:val="22"/>
          <w:szCs w:val="22"/>
        </w:rPr>
      </w:pPr>
      <w:r w:rsidRPr="008A4880">
        <w:rPr>
          <w:rFonts w:ascii="Arial" w:hAnsi="Arial" w:cs="Arial"/>
          <w:b/>
          <w:color w:val="000000"/>
          <w:sz w:val="22"/>
          <w:szCs w:val="22"/>
        </w:rPr>
        <w:t>składania ofert i wniosków)</w:t>
      </w:r>
    </w:p>
    <w:p w:rsidR="00C35CF1" w:rsidRPr="008A4880" w:rsidRDefault="00C35CF1" w:rsidP="00FF1C5D">
      <w:pPr>
        <w:autoSpaceDE w:val="0"/>
        <w:autoSpaceDN w:val="0"/>
        <w:adjustRightInd w:val="0"/>
        <w:rPr>
          <w:rFonts w:ascii="Arial" w:hAnsi="Arial" w:cs="Arial"/>
          <w:b/>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1. W postępowaniu o udzielenie zamówienia komunikacja pomiędzy Zamawiającym 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lastRenderedPageBreak/>
        <w:t>Wykonawcami w szczególności składanie oświadczeń, wniosków (innych niż</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wskazanych w pkt II), zawiadomień oraz przekazywanie informacji odbywa się</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elektronicznie za pośrednictwem dedykowanego formularza dostępnego na </w:t>
      </w:r>
      <w:proofErr w:type="spellStart"/>
      <w:r w:rsidRPr="008A4880">
        <w:rPr>
          <w:rFonts w:ascii="Arial" w:hAnsi="Arial" w:cs="Arial"/>
          <w:color w:val="000000"/>
          <w:sz w:val="22"/>
          <w:szCs w:val="22"/>
        </w:rPr>
        <w:t>ePUAP</w:t>
      </w:r>
      <w:proofErr w:type="spellEnd"/>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oraz udostępnionego przez </w:t>
      </w:r>
      <w:proofErr w:type="spellStart"/>
      <w:r w:rsidRPr="008A4880">
        <w:rPr>
          <w:rFonts w:ascii="Arial" w:hAnsi="Arial" w:cs="Arial"/>
          <w:color w:val="000000"/>
          <w:sz w:val="22"/>
          <w:szCs w:val="22"/>
        </w:rPr>
        <w:t>miniPortal</w:t>
      </w:r>
      <w:proofErr w:type="spellEnd"/>
      <w:r w:rsidRPr="008A4880">
        <w:rPr>
          <w:rFonts w:ascii="Arial" w:hAnsi="Arial" w:cs="Arial"/>
          <w:color w:val="000000"/>
          <w:sz w:val="22"/>
          <w:szCs w:val="22"/>
        </w:rPr>
        <w:t xml:space="preserve"> (Formularz do komunikacji). We wszelkiej</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korespondencji związanej z niniejszym postępowaniem Zamawiający i Wykonawcy</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posługują się numerem ogłoszenia (BZP, TED lub ID postępowania).</w:t>
      </w:r>
    </w:p>
    <w:p w:rsidR="00C35CF1" w:rsidRPr="008A4880" w:rsidRDefault="00C35CF1" w:rsidP="00FF1C5D">
      <w:pPr>
        <w:autoSpaceDE w:val="0"/>
        <w:autoSpaceDN w:val="0"/>
        <w:adjustRightInd w:val="0"/>
        <w:rPr>
          <w:rFonts w:ascii="Arial" w:hAnsi="Arial" w:cs="Arial"/>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2. Zamawiający może również komunikować się z Wykonawcami za pomocą poczty</w:t>
      </w:r>
    </w:p>
    <w:p w:rsidR="00FF1C5D" w:rsidRPr="009C00E1" w:rsidRDefault="00FF1C5D" w:rsidP="00FF1C5D">
      <w:pPr>
        <w:autoSpaceDE w:val="0"/>
        <w:autoSpaceDN w:val="0"/>
        <w:adjustRightInd w:val="0"/>
        <w:rPr>
          <w:rFonts w:ascii="Arial" w:hAnsi="Arial" w:cs="Arial"/>
          <w:b/>
          <w:color w:val="FF0000"/>
          <w:sz w:val="22"/>
          <w:szCs w:val="22"/>
        </w:rPr>
      </w:pPr>
      <w:r w:rsidRPr="008A4880">
        <w:rPr>
          <w:rFonts w:ascii="Arial" w:hAnsi="Arial" w:cs="Arial"/>
          <w:color w:val="000000"/>
          <w:sz w:val="22"/>
          <w:szCs w:val="22"/>
        </w:rPr>
        <w:t>elektronicznej, email</w:t>
      </w:r>
      <w:r w:rsidR="009C00E1">
        <w:rPr>
          <w:rFonts w:ascii="Arial" w:hAnsi="Arial" w:cs="Arial"/>
          <w:color w:val="000000"/>
          <w:sz w:val="22"/>
          <w:szCs w:val="22"/>
        </w:rPr>
        <w:t xml:space="preserve">: </w:t>
      </w:r>
      <w:r w:rsidRPr="008A4880">
        <w:rPr>
          <w:rFonts w:ascii="Arial" w:hAnsi="Arial" w:cs="Arial"/>
          <w:color w:val="000000"/>
          <w:sz w:val="22"/>
          <w:szCs w:val="22"/>
        </w:rPr>
        <w:t xml:space="preserve"> </w:t>
      </w:r>
      <w:hyperlink r:id="rId7" w:history="1">
        <w:r w:rsidR="009C00E1" w:rsidRPr="009C00E1">
          <w:rPr>
            <w:rStyle w:val="Hipercze"/>
            <w:rFonts w:ascii="Arial" w:hAnsi="Arial" w:cs="Arial"/>
            <w:b/>
            <w:sz w:val="22"/>
            <w:szCs w:val="22"/>
          </w:rPr>
          <w:t>www.zsp-wola-kielpinska.pl</w:t>
        </w:r>
      </w:hyperlink>
      <w:r w:rsidR="009C00E1">
        <w:rPr>
          <w:rFonts w:ascii="Arial" w:hAnsi="Arial" w:cs="Arial"/>
          <w:b/>
          <w:color w:val="FF0000"/>
          <w:sz w:val="22"/>
          <w:szCs w:val="22"/>
        </w:rPr>
        <w:t xml:space="preserve"> </w:t>
      </w:r>
    </w:p>
    <w:p w:rsidR="00C35CF1" w:rsidRPr="008A4880" w:rsidRDefault="00C35CF1" w:rsidP="00FF1C5D">
      <w:pPr>
        <w:autoSpaceDE w:val="0"/>
        <w:autoSpaceDN w:val="0"/>
        <w:adjustRightInd w:val="0"/>
        <w:rPr>
          <w:rFonts w:ascii="Arial" w:hAnsi="Arial" w:cs="Arial"/>
          <w:b/>
          <w:color w:val="FF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3. Dokumenty elektroniczne, oświadczenia lub elektroniczne kopie dokumentów lub</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oświadczeń składane są przez Wykonawcę za pośrednictwem Formularza do</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komunikacji jako załączniki. Zamawiający dopuszcza również możliwość składania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dokumentów elektronicznych, oświadczeń lub elektronicznych kopii dokumentów lub</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oświadczeń za pomocą poczty elektronicznej, na wskazany w pkt </w:t>
      </w:r>
      <w:r w:rsidR="00AE65B5" w:rsidRPr="008A4880">
        <w:rPr>
          <w:rFonts w:ascii="Arial" w:hAnsi="Arial" w:cs="Arial"/>
          <w:color w:val="000000"/>
          <w:sz w:val="22"/>
          <w:szCs w:val="22"/>
        </w:rPr>
        <w:t xml:space="preserve"> </w:t>
      </w:r>
      <w:r w:rsidRPr="008A4880">
        <w:rPr>
          <w:rFonts w:ascii="Arial" w:hAnsi="Arial" w:cs="Arial"/>
          <w:color w:val="000000"/>
          <w:sz w:val="22"/>
          <w:szCs w:val="22"/>
        </w:rPr>
        <w:t>2 adres email</w:t>
      </w:r>
      <w:r w:rsidR="00AE65B5" w:rsidRPr="008A4880">
        <w:rPr>
          <w:rFonts w:ascii="Arial" w:hAnsi="Arial" w:cs="Arial"/>
          <w:color w:val="000000"/>
          <w:sz w:val="22"/>
          <w:szCs w:val="22"/>
        </w:rPr>
        <w:t xml:space="preserve"> </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Sposób sporządzenia dokumentów elektronicznych, oświadczeń lub elektronicznych</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kopii dokumentów lub oświadczeń musi być zgody z wymaganiami określonymi w</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rozporządzeniu Prezesa Rady Ministrów z dnia 27 czerwca 2017 r. w sprawie użycia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środków komunikacji elektronicznej w postępowaniu o udzielenie zamówienia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publicznego oraz udostępniania i przechowywania dokumentów elektronicznych oraz</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rozporządzeniu Ministra Rozwoju z dnia 26 lipca 2016 r. w sprawie rodzajów</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dokumentów, jakich może żądać zamawiający od wykonawcy w postępowaniu o</w:t>
      </w:r>
    </w:p>
    <w:p w:rsidR="00AE65B5"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udzielenie zamówienia.</w:t>
      </w:r>
    </w:p>
    <w:p w:rsidR="00AE65B5" w:rsidRPr="008A4880" w:rsidRDefault="00AE65B5" w:rsidP="00FF1C5D">
      <w:pPr>
        <w:autoSpaceDE w:val="0"/>
        <w:autoSpaceDN w:val="0"/>
        <w:adjustRightInd w:val="0"/>
        <w:rPr>
          <w:rFonts w:ascii="Arial" w:hAnsi="Arial" w:cs="Arial"/>
          <w:color w:val="000000"/>
          <w:sz w:val="22"/>
          <w:szCs w:val="22"/>
        </w:rPr>
      </w:pPr>
    </w:p>
    <w:p w:rsidR="00FF1C5D" w:rsidRPr="008A4880" w:rsidRDefault="00AE65B5" w:rsidP="00FF1C5D">
      <w:pPr>
        <w:autoSpaceDE w:val="0"/>
        <w:autoSpaceDN w:val="0"/>
        <w:adjustRightInd w:val="0"/>
        <w:rPr>
          <w:rFonts w:ascii="Arial" w:hAnsi="Arial" w:cs="Arial"/>
          <w:b/>
          <w:color w:val="000000"/>
          <w:sz w:val="22"/>
          <w:szCs w:val="22"/>
        </w:rPr>
      </w:pPr>
      <w:r w:rsidRPr="008A4880">
        <w:rPr>
          <w:rFonts w:ascii="Arial" w:hAnsi="Arial" w:cs="Arial"/>
          <w:b/>
          <w:color w:val="000000"/>
          <w:sz w:val="22"/>
          <w:szCs w:val="22"/>
        </w:rPr>
        <w:t xml:space="preserve">13.4 </w:t>
      </w:r>
      <w:r w:rsidR="00FF1C5D" w:rsidRPr="008A4880">
        <w:rPr>
          <w:rFonts w:ascii="Arial" w:hAnsi="Arial" w:cs="Arial"/>
          <w:b/>
          <w:color w:val="000000"/>
          <w:sz w:val="22"/>
          <w:szCs w:val="22"/>
        </w:rPr>
        <w:t xml:space="preserve"> Otwarcie ofert;</w:t>
      </w:r>
    </w:p>
    <w:p w:rsidR="00C35CF1" w:rsidRPr="008A4880" w:rsidRDefault="00C35CF1" w:rsidP="00FF1C5D">
      <w:pPr>
        <w:autoSpaceDE w:val="0"/>
        <w:autoSpaceDN w:val="0"/>
        <w:adjustRightInd w:val="0"/>
        <w:rPr>
          <w:rFonts w:ascii="Arial" w:hAnsi="Arial" w:cs="Arial"/>
          <w:b/>
          <w:color w:val="000000"/>
          <w:sz w:val="22"/>
          <w:szCs w:val="22"/>
        </w:rPr>
      </w:pP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1. </w:t>
      </w:r>
      <w:r w:rsidRPr="008A4880">
        <w:rPr>
          <w:rFonts w:ascii="Arial" w:hAnsi="Arial" w:cs="Arial"/>
          <w:b/>
          <w:color w:val="000000"/>
          <w:sz w:val="22"/>
          <w:szCs w:val="22"/>
        </w:rPr>
        <w:t xml:space="preserve">Otwarcie ofert nastąpi w dniu </w:t>
      </w:r>
      <w:r w:rsidR="00D43B83">
        <w:rPr>
          <w:rFonts w:ascii="Arial" w:hAnsi="Arial" w:cs="Arial"/>
          <w:b/>
          <w:color w:val="000000"/>
          <w:sz w:val="22"/>
          <w:szCs w:val="22"/>
        </w:rPr>
        <w:t>21.06</w:t>
      </w:r>
      <w:r w:rsidR="00C35CF1" w:rsidRPr="008A4880">
        <w:rPr>
          <w:rFonts w:ascii="Arial" w:hAnsi="Arial" w:cs="Arial"/>
          <w:b/>
          <w:color w:val="000000"/>
          <w:sz w:val="22"/>
          <w:szCs w:val="22"/>
        </w:rPr>
        <w:t>.2021</w:t>
      </w:r>
      <w:r w:rsidRPr="008A4880">
        <w:rPr>
          <w:rFonts w:ascii="Arial" w:hAnsi="Arial" w:cs="Arial"/>
          <w:b/>
          <w:color w:val="000000"/>
          <w:sz w:val="22"/>
          <w:szCs w:val="22"/>
        </w:rPr>
        <w:t xml:space="preserve"> r., o godzinie </w:t>
      </w:r>
      <w:r w:rsidR="00C35CF1" w:rsidRPr="008A4880">
        <w:rPr>
          <w:rFonts w:ascii="Arial" w:hAnsi="Arial" w:cs="Arial"/>
          <w:b/>
          <w:color w:val="000000"/>
          <w:sz w:val="22"/>
          <w:szCs w:val="22"/>
        </w:rPr>
        <w:t>10:30.</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2. Otwarcie ofert następuje poprzez użycie mechanizmu do odszyfrowania ofert</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 xml:space="preserve">dostępnego po zalogowaniu w zakładce Deszyfrowanie na </w:t>
      </w:r>
      <w:proofErr w:type="spellStart"/>
      <w:r w:rsidRPr="008A4880">
        <w:rPr>
          <w:rFonts w:ascii="Arial" w:hAnsi="Arial" w:cs="Arial"/>
          <w:color w:val="000000"/>
          <w:sz w:val="22"/>
          <w:szCs w:val="22"/>
        </w:rPr>
        <w:t>miniPortalu</w:t>
      </w:r>
      <w:proofErr w:type="spellEnd"/>
      <w:r w:rsidRPr="008A4880">
        <w:rPr>
          <w:rFonts w:ascii="Arial" w:hAnsi="Arial" w:cs="Arial"/>
          <w:color w:val="000000"/>
          <w:sz w:val="22"/>
          <w:szCs w:val="22"/>
        </w:rPr>
        <w:t xml:space="preserve"> i następuje</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poprzez wskazanie pliku do odszyfrowania.</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3. Otwarcie ofert jest jawne, Wykonawcy mogą uczestniczyć w sesji otwarcia ofert.</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4. Niezwłocznie po otwarciu ofert Zamawiający zamieści na stronie internetowej</w:t>
      </w:r>
    </w:p>
    <w:p w:rsidR="00FF1C5D" w:rsidRPr="008A4880" w:rsidRDefault="00FF1C5D" w:rsidP="00FF1C5D">
      <w:pPr>
        <w:autoSpaceDE w:val="0"/>
        <w:autoSpaceDN w:val="0"/>
        <w:adjustRightInd w:val="0"/>
        <w:rPr>
          <w:rFonts w:ascii="Arial" w:hAnsi="Arial" w:cs="Arial"/>
          <w:color w:val="000000"/>
          <w:sz w:val="22"/>
          <w:szCs w:val="22"/>
        </w:rPr>
      </w:pPr>
      <w:r w:rsidRPr="008A4880">
        <w:rPr>
          <w:rFonts w:ascii="Arial" w:hAnsi="Arial" w:cs="Arial"/>
          <w:color w:val="000000"/>
          <w:sz w:val="22"/>
          <w:szCs w:val="22"/>
        </w:rPr>
        <w:t>informację z otwarcia ofert.</w:t>
      </w:r>
    </w:p>
    <w:p w:rsidR="00DE5056" w:rsidRPr="008A4880" w:rsidRDefault="00AE65B5" w:rsidP="00C35CF1">
      <w:pPr>
        <w:pStyle w:val="Nagwek2"/>
        <w:rPr>
          <w:rFonts w:ascii="Arial" w:hAnsi="Arial" w:cs="Arial"/>
          <w:sz w:val="22"/>
          <w:szCs w:val="22"/>
        </w:rPr>
      </w:pPr>
      <w:r w:rsidRPr="008A4880">
        <w:rPr>
          <w:rFonts w:ascii="Arial" w:hAnsi="Arial" w:cs="Arial"/>
          <w:sz w:val="22"/>
          <w:szCs w:val="22"/>
        </w:rPr>
        <w:t xml:space="preserve">13.5. </w:t>
      </w:r>
      <w:r w:rsidR="008A3895" w:rsidRPr="008A4880">
        <w:rPr>
          <w:rFonts w:ascii="Arial" w:hAnsi="Arial" w:cs="Arial"/>
          <w:sz w:val="22"/>
          <w:szCs w:val="22"/>
        </w:rPr>
        <w:t>Osob</w:t>
      </w:r>
      <w:r w:rsidR="00A12846" w:rsidRPr="008A4880">
        <w:rPr>
          <w:rFonts w:ascii="Arial" w:hAnsi="Arial" w:cs="Arial"/>
          <w:sz w:val="22"/>
          <w:szCs w:val="22"/>
        </w:rPr>
        <w:t>ami</w:t>
      </w:r>
      <w:r w:rsidR="008A3895" w:rsidRPr="008A4880">
        <w:rPr>
          <w:rFonts w:ascii="Arial" w:hAnsi="Arial" w:cs="Arial"/>
          <w:sz w:val="22"/>
          <w:szCs w:val="22"/>
        </w:rPr>
        <w:t xml:space="preserve"> uprawnion</w:t>
      </w:r>
      <w:r w:rsidR="00A12846" w:rsidRPr="008A4880">
        <w:rPr>
          <w:rFonts w:ascii="Arial" w:hAnsi="Arial" w:cs="Arial"/>
          <w:sz w:val="22"/>
          <w:szCs w:val="22"/>
        </w:rPr>
        <w:t>ymi</w:t>
      </w:r>
      <w:r w:rsidR="008A3895" w:rsidRPr="008A4880">
        <w:rPr>
          <w:rFonts w:ascii="Arial" w:hAnsi="Arial" w:cs="Arial"/>
          <w:sz w:val="22"/>
          <w:szCs w:val="22"/>
        </w:rPr>
        <w:t xml:space="preserve"> do kontaktu z W</w:t>
      </w:r>
      <w:r w:rsidR="00BC04D7" w:rsidRPr="008A4880">
        <w:rPr>
          <w:rFonts w:ascii="Arial" w:hAnsi="Arial" w:cs="Arial"/>
          <w:sz w:val="22"/>
          <w:szCs w:val="22"/>
        </w:rPr>
        <w:t>ykonawcami</w:t>
      </w:r>
      <w:r w:rsidR="00A12846" w:rsidRPr="008A4880">
        <w:rPr>
          <w:rFonts w:ascii="Arial" w:hAnsi="Arial" w:cs="Arial"/>
          <w:sz w:val="22"/>
          <w:szCs w:val="22"/>
        </w:rPr>
        <w:t xml:space="preserve"> są</w:t>
      </w:r>
      <w:r w:rsidR="00BC04D7" w:rsidRPr="008A4880">
        <w:rPr>
          <w:rFonts w:ascii="Arial" w:hAnsi="Arial" w:cs="Arial"/>
          <w:sz w:val="22"/>
          <w:szCs w:val="22"/>
        </w:rPr>
        <w:t>:</w:t>
      </w:r>
    </w:p>
    <w:p w:rsidR="00D45566" w:rsidRPr="008A4880" w:rsidRDefault="00D45566" w:rsidP="00C35CF1">
      <w:pPr>
        <w:pStyle w:val="Nagwek2"/>
        <w:rPr>
          <w:rFonts w:ascii="Arial" w:hAnsi="Arial" w:cs="Arial"/>
          <w:sz w:val="22"/>
          <w:szCs w:val="22"/>
        </w:rPr>
      </w:pPr>
      <w:bookmarkStart w:id="11"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56ACF" w:rsidRPr="008A4880" w:rsidTr="00FF1C5D">
        <w:tc>
          <w:tcPr>
            <w:tcW w:w="8636" w:type="dxa"/>
            <w:tcBorders>
              <w:top w:val="nil"/>
              <w:left w:val="nil"/>
              <w:bottom w:val="nil"/>
              <w:right w:val="nil"/>
            </w:tcBorders>
          </w:tcPr>
          <w:p w:rsidR="00F56ACF" w:rsidRPr="008A4880" w:rsidRDefault="00F56ACF" w:rsidP="007033CE">
            <w:pPr>
              <w:rPr>
                <w:rFonts w:ascii="Arial" w:hAnsi="Arial" w:cs="Arial"/>
                <w:sz w:val="22"/>
                <w:szCs w:val="22"/>
                <w:lang w:val="en-US"/>
              </w:rPr>
            </w:pPr>
            <w:r w:rsidRPr="008A4880">
              <w:rPr>
                <w:rFonts w:ascii="Arial" w:hAnsi="Arial" w:cs="Arial"/>
                <w:sz w:val="22"/>
                <w:szCs w:val="22"/>
                <w:lang w:val="en-US"/>
              </w:rPr>
              <w:t xml:space="preserve"> </w:t>
            </w:r>
            <w:proofErr w:type="spellStart"/>
            <w:r w:rsidR="007033CE" w:rsidRPr="008A4880">
              <w:rPr>
                <w:rFonts w:ascii="Arial" w:hAnsi="Arial" w:cs="Arial"/>
                <w:sz w:val="22"/>
                <w:szCs w:val="22"/>
                <w:lang w:val="en-US"/>
              </w:rPr>
              <w:t>Małgorzata</w:t>
            </w:r>
            <w:proofErr w:type="spellEnd"/>
            <w:r w:rsidR="007033CE" w:rsidRPr="008A4880">
              <w:rPr>
                <w:rFonts w:ascii="Arial" w:hAnsi="Arial" w:cs="Arial"/>
                <w:sz w:val="22"/>
                <w:szCs w:val="22"/>
                <w:lang w:val="en-US"/>
              </w:rPr>
              <w:t xml:space="preserve"> </w:t>
            </w:r>
            <w:proofErr w:type="spellStart"/>
            <w:r w:rsidR="007033CE" w:rsidRPr="008A4880">
              <w:rPr>
                <w:rFonts w:ascii="Arial" w:hAnsi="Arial" w:cs="Arial"/>
                <w:sz w:val="22"/>
                <w:szCs w:val="22"/>
                <w:lang w:val="en-US"/>
              </w:rPr>
              <w:t>Kolon</w:t>
            </w:r>
            <w:proofErr w:type="spellEnd"/>
            <w:r w:rsidRPr="008A4880">
              <w:rPr>
                <w:rFonts w:ascii="Arial" w:hAnsi="Arial" w:cs="Arial"/>
                <w:sz w:val="22"/>
                <w:szCs w:val="22"/>
                <w:lang w:val="en-US"/>
              </w:rPr>
              <w:t xml:space="preserve"> -   tel.: ( 22) 78275</w:t>
            </w:r>
            <w:r w:rsidR="007033CE" w:rsidRPr="008A4880">
              <w:rPr>
                <w:rFonts w:ascii="Arial" w:hAnsi="Arial" w:cs="Arial"/>
                <w:sz w:val="22"/>
                <w:szCs w:val="22"/>
                <w:lang w:val="en-US"/>
              </w:rPr>
              <w:t xml:space="preserve">50 </w:t>
            </w:r>
            <w:r w:rsidRPr="008A4880">
              <w:rPr>
                <w:rFonts w:ascii="Arial" w:hAnsi="Arial" w:cs="Arial"/>
                <w:sz w:val="22"/>
                <w:szCs w:val="22"/>
                <w:lang w:val="en-US"/>
              </w:rPr>
              <w:t xml:space="preserve">, e-mail: </w:t>
            </w:r>
            <w:r w:rsidR="007033CE" w:rsidRPr="008A4880">
              <w:rPr>
                <w:rFonts w:ascii="Arial" w:hAnsi="Arial" w:cs="Arial"/>
                <w:color w:val="0000FF"/>
                <w:sz w:val="22"/>
                <w:szCs w:val="22"/>
                <w:u w:val="single"/>
                <w:lang w:val="en-US"/>
              </w:rPr>
              <w:t>zsp.wolakielpinska@interia.pl</w:t>
            </w:r>
          </w:p>
        </w:tc>
      </w:tr>
    </w:tbl>
    <w:p w:rsidR="009B6086" w:rsidRPr="008A4880" w:rsidRDefault="009B6086" w:rsidP="008A4880">
      <w:pPr>
        <w:pStyle w:val="Nagwek1"/>
        <w:rPr>
          <w:rFonts w:ascii="Arial" w:hAnsi="Arial" w:cs="Arial"/>
          <w:sz w:val="22"/>
          <w:szCs w:val="22"/>
        </w:rPr>
      </w:pPr>
      <w:r w:rsidRPr="008A4880">
        <w:rPr>
          <w:rFonts w:ascii="Arial" w:hAnsi="Arial" w:cs="Arial"/>
          <w:sz w:val="22"/>
          <w:szCs w:val="22"/>
        </w:rPr>
        <w:t>OPIS SPO</w:t>
      </w:r>
      <w:bookmarkStart w:id="12" w:name="_Hlk37938975"/>
      <w:r w:rsidRPr="008A4880">
        <w:rPr>
          <w:rFonts w:ascii="Arial" w:hAnsi="Arial" w:cs="Arial"/>
          <w:sz w:val="22"/>
          <w:szCs w:val="22"/>
        </w:rPr>
        <w:t>SOBU UDZIELANIA WYJAŚNIEŃ TREŚCI SWZ</w:t>
      </w:r>
      <w:bookmarkEnd w:id="12"/>
    </w:p>
    <w:p w:rsidR="009B6086" w:rsidRPr="008A4880" w:rsidRDefault="009B6086" w:rsidP="00C35CF1">
      <w:pPr>
        <w:pStyle w:val="Nagwek2"/>
        <w:numPr>
          <w:ilvl w:val="1"/>
          <w:numId w:val="1"/>
        </w:numPr>
        <w:rPr>
          <w:rFonts w:ascii="Arial" w:hAnsi="Arial" w:cs="Arial"/>
          <w:sz w:val="22"/>
          <w:szCs w:val="22"/>
        </w:rPr>
      </w:pPr>
      <w:bookmarkStart w:id="13" w:name="_Hlk37783375"/>
      <w:bookmarkStart w:id="14" w:name="_Hlk37938993"/>
      <w:r w:rsidRPr="008A4880">
        <w:rPr>
          <w:rFonts w:ascii="Arial" w:hAnsi="Arial" w:cs="Arial"/>
          <w:sz w:val="22"/>
          <w:szCs w:val="22"/>
        </w:rPr>
        <w:t xml:space="preserve">Wykonawca </w:t>
      </w:r>
      <w:r w:rsidR="00B80937" w:rsidRPr="008A4880">
        <w:rPr>
          <w:rFonts w:ascii="Arial" w:hAnsi="Arial" w:cs="Arial"/>
          <w:sz w:val="22"/>
          <w:szCs w:val="22"/>
        </w:rPr>
        <w:t>może zwrócić się do Zamawiającego z wnioskiem o wyjaśnienie treści SWZ, przekaz</w:t>
      </w:r>
      <w:r w:rsidR="00860440" w:rsidRPr="008A4880">
        <w:rPr>
          <w:rFonts w:ascii="Arial" w:hAnsi="Arial" w:cs="Arial"/>
          <w:sz w:val="22"/>
          <w:szCs w:val="22"/>
        </w:rPr>
        <w:t>anym za pośrednictwem Platformy (Formularz do komunikacji)</w:t>
      </w:r>
      <w:r w:rsidRPr="008A4880">
        <w:rPr>
          <w:rFonts w:ascii="Arial" w:hAnsi="Arial" w:cs="Arial"/>
          <w:color w:val="auto"/>
          <w:sz w:val="22"/>
          <w:szCs w:val="22"/>
        </w:rPr>
        <w:t>.</w:t>
      </w:r>
      <w:bookmarkStart w:id="15" w:name="_Hlk37783409"/>
      <w:bookmarkEnd w:id="13"/>
    </w:p>
    <w:p w:rsidR="009B6086" w:rsidRPr="008A4880" w:rsidRDefault="009B6086" w:rsidP="00C35CF1">
      <w:pPr>
        <w:pStyle w:val="Nagwek2"/>
        <w:numPr>
          <w:ilvl w:val="1"/>
          <w:numId w:val="1"/>
        </w:numPr>
        <w:rPr>
          <w:rFonts w:ascii="Arial" w:hAnsi="Arial" w:cs="Arial"/>
          <w:sz w:val="22"/>
          <w:szCs w:val="22"/>
        </w:rPr>
      </w:pPr>
      <w:r w:rsidRPr="008A4880">
        <w:rPr>
          <w:rFonts w:ascii="Arial" w:hAnsi="Arial" w:cs="Arial"/>
          <w:sz w:val="22"/>
          <w:szCs w:val="22"/>
        </w:rPr>
        <w:t xml:space="preserve">Zamawiający </w:t>
      </w:r>
      <w:r w:rsidR="00B80937" w:rsidRPr="008A4880">
        <w:rPr>
          <w:rFonts w:ascii="Arial" w:hAnsi="Arial" w:cs="Arial"/>
          <w:sz w:val="22"/>
          <w:szCs w:val="22"/>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8A4880">
        <w:rPr>
          <w:rFonts w:ascii="Arial" w:hAnsi="Arial" w:cs="Arial"/>
          <w:sz w:val="22"/>
          <w:szCs w:val="22"/>
        </w:rPr>
        <w:t>.</w:t>
      </w:r>
      <w:bookmarkEnd w:id="15"/>
    </w:p>
    <w:p w:rsidR="009B6086" w:rsidRPr="008A4880" w:rsidRDefault="009B6086" w:rsidP="00C35CF1">
      <w:pPr>
        <w:pStyle w:val="Nagwek2"/>
        <w:numPr>
          <w:ilvl w:val="1"/>
          <w:numId w:val="1"/>
        </w:numPr>
        <w:rPr>
          <w:rFonts w:ascii="Arial" w:hAnsi="Arial" w:cs="Arial"/>
          <w:sz w:val="22"/>
          <w:szCs w:val="22"/>
        </w:rPr>
      </w:pPr>
      <w:r w:rsidRPr="008A4880">
        <w:rPr>
          <w:rFonts w:ascii="Arial" w:hAnsi="Arial" w:cs="Arial"/>
          <w:sz w:val="22"/>
          <w:szCs w:val="22"/>
        </w:rPr>
        <w:t xml:space="preserve">Jeżeli </w:t>
      </w:r>
      <w:r w:rsidR="00B80937" w:rsidRPr="008A4880">
        <w:rPr>
          <w:rFonts w:ascii="Arial" w:hAnsi="Arial" w:cs="Arial"/>
          <w:sz w:val="22"/>
          <w:szCs w:val="22"/>
        </w:rPr>
        <w:t>wniosek o wyjaśnienie treści SWZ nie wpłynie w terminie, o którym mowa w punkcie powyżej, Zamawiający nie ma obowiązku udzielania wyjaśnień SWZ</w:t>
      </w:r>
      <w:r w:rsidRPr="008A4880">
        <w:rPr>
          <w:rFonts w:ascii="Arial" w:hAnsi="Arial" w:cs="Arial"/>
          <w:sz w:val="22"/>
          <w:szCs w:val="22"/>
        </w:rPr>
        <w:t>.</w:t>
      </w:r>
    </w:p>
    <w:p w:rsidR="009B6086" w:rsidRPr="008A4880" w:rsidRDefault="009B6086" w:rsidP="00C35CF1">
      <w:pPr>
        <w:pStyle w:val="Nagwek2"/>
        <w:numPr>
          <w:ilvl w:val="1"/>
          <w:numId w:val="1"/>
        </w:numPr>
        <w:rPr>
          <w:rFonts w:ascii="Arial" w:hAnsi="Arial" w:cs="Arial"/>
          <w:sz w:val="22"/>
          <w:szCs w:val="22"/>
        </w:rPr>
      </w:pPr>
      <w:r w:rsidRPr="008A4880">
        <w:rPr>
          <w:rFonts w:ascii="Arial" w:hAnsi="Arial" w:cs="Arial"/>
          <w:sz w:val="22"/>
          <w:szCs w:val="22"/>
        </w:rPr>
        <w:t xml:space="preserve">Przedłużenie </w:t>
      </w:r>
      <w:r w:rsidR="00B80937" w:rsidRPr="008A4880">
        <w:rPr>
          <w:rFonts w:ascii="Arial" w:hAnsi="Arial" w:cs="Arial"/>
          <w:sz w:val="22"/>
          <w:szCs w:val="22"/>
        </w:rPr>
        <w:t>terminu składania ofert, nie wpływa na bieg terminu składania wniosku o wyjaśnienie treści SWZ</w:t>
      </w:r>
      <w:r w:rsidRPr="008A4880">
        <w:rPr>
          <w:rFonts w:ascii="Arial" w:hAnsi="Arial" w:cs="Arial"/>
          <w:sz w:val="22"/>
          <w:szCs w:val="22"/>
        </w:rPr>
        <w:t>.</w:t>
      </w:r>
    </w:p>
    <w:p w:rsidR="009B6086" w:rsidRPr="008A4880" w:rsidRDefault="009B6086" w:rsidP="00C35CF1">
      <w:pPr>
        <w:pStyle w:val="Nagwek2"/>
        <w:numPr>
          <w:ilvl w:val="1"/>
          <w:numId w:val="1"/>
        </w:numPr>
        <w:rPr>
          <w:rFonts w:ascii="Arial" w:hAnsi="Arial" w:cs="Arial"/>
          <w:sz w:val="22"/>
          <w:szCs w:val="22"/>
        </w:rPr>
      </w:pPr>
      <w:r w:rsidRPr="008A4880">
        <w:rPr>
          <w:rFonts w:ascii="Arial" w:hAnsi="Arial" w:cs="Arial"/>
          <w:sz w:val="22"/>
          <w:szCs w:val="22"/>
        </w:rPr>
        <w:t xml:space="preserve">Treść </w:t>
      </w:r>
      <w:r w:rsidR="00B80937" w:rsidRPr="008A4880">
        <w:rPr>
          <w:rFonts w:ascii="Arial" w:hAnsi="Arial" w:cs="Arial"/>
          <w:sz w:val="22"/>
          <w:szCs w:val="22"/>
        </w:rPr>
        <w:t>zapytań wraz z wyjaśnieniami Zamawiający udostępni na stronie internetowej prowadzonego postępowania, bez ujawniania źródła zapytania</w:t>
      </w:r>
      <w:r w:rsidRPr="008A4880">
        <w:rPr>
          <w:rFonts w:ascii="Arial" w:hAnsi="Arial" w:cs="Arial"/>
          <w:sz w:val="22"/>
          <w:szCs w:val="22"/>
        </w:rPr>
        <w:t>.</w:t>
      </w:r>
    </w:p>
    <w:p w:rsidR="009B6086" w:rsidRPr="008A4880" w:rsidRDefault="009B6086" w:rsidP="00C35CF1">
      <w:pPr>
        <w:pStyle w:val="Nagwek2"/>
        <w:numPr>
          <w:ilvl w:val="1"/>
          <w:numId w:val="1"/>
        </w:numPr>
        <w:rPr>
          <w:rFonts w:ascii="Arial" w:hAnsi="Arial" w:cs="Arial"/>
          <w:sz w:val="22"/>
          <w:szCs w:val="22"/>
        </w:rPr>
      </w:pPr>
      <w:r w:rsidRPr="008A4880">
        <w:rPr>
          <w:rFonts w:ascii="Arial" w:hAnsi="Arial" w:cs="Arial"/>
          <w:sz w:val="22"/>
          <w:szCs w:val="22"/>
        </w:rPr>
        <w:lastRenderedPageBreak/>
        <w:t xml:space="preserve">W </w:t>
      </w:r>
      <w:bookmarkEnd w:id="14"/>
      <w:r w:rsidR="00B80937" w:rsidRPr="008A4880">
        <w:rPr>
          <w:rFonts w:ascii="Arial" w:hAnsi="Arial" w:cs="Arial"/>
          <w:sz w:val="22"/>
          <w:szCs w:val="22"/>
        </w:rPr>
        <w:t>uzasadnionych przypadkach Zamawiający może przed upływem terminu składania ofert zmienić treść SWZ. Dokonaną zmianę treści SWZ Zamawiający udostępni na stronie internetowej prowadzonego postępowania</w:t>
      </w:r>
      <w:r w:rsidRPr="008A4880">
        <w:rPr>
          <w:rFonts w:ascii="Arial" w:hAnsi="Arial" w:cs="Arial"/>
          <w:sz w:val="22"/>
          <w:szCs w:val="22"/>
        </w:rPr>
        <w:t>.</w:t>
      </w:r>
    </w:p>
    <w:p w:rsidR="00EB7871" w:rsidRPr="008A4880" w:rsidRDefault="00B44810" w:rsidP="008A4880">
      <w:pPr>
        <w:pStyle w:val="Nagwek1"/>
        <w:rPr>
          <w:rFonts w:ascii="Arial" w:hAnsi="Arial" w:cs="Arial"/>
          <w:sz w:val="22"/>
          <w:szCs w:val="22"/>
        </w:rPr>
      </w:pPr>
      <w:r w:rsidRPr="008A4880">
        <w:rPr>
          <w:rFonts w:ascii="Arial" w:hAnsi="Arial" w:cs="Arial"/>
          <w:sz w:val="22"/>
          <w:szCs w:val="22"/>
        </w:rPr>
        <w:t>WYMAGANIA DOTYCZ</w:t>
      </w:r>
      <w:r w:rsidRPr="008A4880">
        <w:rPr>
          <w:rFonts w:ascii="Arial" w:eastAsia="TimesNewRoman" w:hAnsi="Arial" w:cs="Arial"/>
          <w:sz w:val="22"/>
          <w:szCs w:val="22"/>
        </w:rPr>
        <w:t>Ą</w:t>
      </w:r>
      <w:r w:rsidRPr="008A4880">
        <w:rPr>
          <w:rFonts w:ascii="Arial" w:hAnsi="Arial" w:cs="Arial"/>
          <w:sz w:val="22"/>
          <w:szCs w:val="22"/>
        </w:rPr>
        <w:t>CE WADIUM</w:t>
      </w:r>
      <w:bookmarkEnd w:id="11"/>
    </w:p>
    <w:p w:rsidR="008F1B65" w:rsidRPr="008A4880" w:rsidRDefault="00F56ACF" w:rsidP="00C35CF1">
      <w:pPr>
        <w:pStyle w:val="Nagwek2"/>
        <w:rPr>
          <w:rFonts w:ascii="Arial" w:hAnsi="Arial" w:cs="Arial"/>
          <w:sz w:val="22"/>
          <w:szCs w:val="22"/>
        </w:rPr>
      </w:pPr>
      <w:r w:rsidRPr="008A4880">
        <w:rPr>
          <w:rFonts w:ascii="Arial" w:hAnsi="Arial" w:cs="Arial"/>
          <w:sz w:val="22"/>
          <w:szCs w:val="22"/>
        </w:rPr>
        <w:t>W postępowaniu nie jest przewidziane składanie wadium.</w:t>
      </w:r>
    </w:p>
    <w:p w:rsidR="008D48A7" w:rsidRPr="008A4880" w:rsidRDefault="00B44810" w:rsidP="008A4880">
      <w:pPr>
        <w:pStyle w:val="Nagwek1"/>
        <w:rPr>
          <w:rFonts w:ascii="Arial" w:hAnsi="Arial" w:cs="Arial"/>
          <w:sz w:val="22"/>
          <w:szCs w:val="22"/>
        </w:rPr>
      </w:pPr>
      <w:bookmarkStart w:id="16" w:name="_Toc258314251"/>
      <w:r w:rsidRPr="008A4880">
        <w:rPr>
          <w:rFonts w:ascii="Arial" w:hAnsi="Arial" w:cs="Arial"/>
          <w:sz w:val="22"/>
          <w:szCs w:val="22"/>
        </w:rPr>
        <w:t>TERMIN ZWI</w:t>
      </w:r>
      <w:r w:rsidRPr="008A4880">
        <w:rPr>
          <w:rFonts w:ascii="Arial" w:eastAsia="TimesNewRoman" w:hAnsi="Arial" w:cs="Arial"/>
          <w:sz w:val="22"/>
          <w:szCs w:val="22"/>
        </w:rPr>
        <w:t>Ą</w:t>
      </w:r>
      <w:r w:rsidRPr="008A4880">
        <w:rPr>
          <w:rFonts w:ascii="Arial" w:hAnsi="Arial" w:cs="Arial"/>
          <w:sz w:val="22"/>
          <w:szCs w:val="22"/>
        </w:rPr>
        <w:t>ZANIA OFERT</w:t>
      </w:r>
      <w:r w:rsidRPr="008A4880">
        <w:rPr>
          <w:rFonts w:ascii="Arial" w:eastAsia="TimesNewRoman" w:hAnsi="Arial" w:cs="Arial"/>
          <w:sz w:val="22"/>
          <w:szCs w:val="22"/>
        </w:rPr>
        <w:t>Ą</w:t>
      </w:r>
      <w:bookmarkEnd w:id="16"/>
    </w:p>
    <w:p w:rsidR="008D48A7" w:rsidRPr="008A4880" w:rsidRDefault="008D48A7" w:rsidP="00C35CF1">
      <w:pPr>
        <w:pStyle w:val="Nagwek2"/>
        <w:numPr>
          <w:ilvl w:val="1"/>
          <w:numId w:val="1"/>
        </w:numPr>
        <w:rPr>
          <w:rFonts w:ascii="Arial" w:hAnsi="Arial" w:cs="Arial"/>
          <w:sz w:val="22"/>
          <w:szCs w:val="22"/>
        </w:rPr>
      </w:pPr>
      <w:r w:rsidRPr="008A4880">
        <w:rPr>
          <w:rFonts w:ascii="Arial" w:hAnsi="Arial" w:cs="Arial"/>
          <w:sz w:val="22"/>
          <w:szCs w:val="22"/>
        </w:rPr>
        <w:t xml:space="preserve">Wykonawca pozostaje związany ofertą </w:t>
      </w:r>
      <w:r w:rsidR="00247C72" w:rsidRPr="008A4880">
        <w:rPr>
          <w:rFonts w:ascii="Arial" w:hAnsi="Arial" w:cs="Arial"/>
          <w:sz w:val="22"/>
          <w:szCs w:val="22"/>
        </w:rPr>
        <w:t xml:space="preserve">do dnia </w:t>
      </w:r>
      <w:r w:rsidR="003E07F4">
        <w:rPr>
          <w:rFonts w:ascii="Arial" w:hAnsi="Arial" w:cs="Arial"/>
          <w:b/>
          <w:sz w:val="22"/>
          <w:szCs w:val="22"/>
        </w:rPr>
        <w:t>2021-07</w:t>
      </w:r>
      <w:r w:rsidR="00F56ACF" w:rsidRPr="008A4880">
        <w:rPr>
          <w:rFonts w:ascii="Arial" w:hAnsi="Arial" w:cs="Arial"/>
          <w:b/>
          <w:sz w:val="22"/>
          <w:szCs w:val="22"/>
        </w:rPr>
        <w:t>-</w:t>
      </w:r>
      <w:r w:rsidR="00923C32">
        <w:rPr>
          <w:rFonts w:ascii="Arial" w:hAnsi="Arial" w:cs="Arial"/>
          <w:b/>
          <w:sz w:val="22"/>
          <w:szCs w:val="22"/>
        </w:rPr>
        <w:t>20</w:t>
      </w:r>
    </w:p>
    <w:p w:rsidR="008D48A7" w:rsidRPr="008A4880" w:rsidRDefault="008D48A7" w:rsidP="00C35CF1">
      <w:pPr>
        <w:pStyle w:val="Nagwek2"/>
        <w:numPr>
          <w:ilvl w:val="1"/>
          <w:numId w:val="1"/>
        </w:numPr>
        <w:rPr>
          <w:rFonts w:ascii="Arial" w:hAnsi="Arial" w:cs="Arial"/>
          <w:sz w:val="22"/>
          <w:szCs w:val="22"/>
        </w:rPr>
      </w:pPr>
      <w:r w:rsidRPr="008A4880">
        <w:rPr>
          <w:rFonts w:ascii="Arial" w:hAnsi="Arial" w:cs="Arial"/>
          <w:sz w:val="22"/>
          <w:szCs w:val="22"/>
        </w:rPr>
        <w:t>Bieg terminu związania ofertą rozpoczyna się wraz z upływem terminu składania ofert.</w:t>
      </w:r>
    </w:p>
    <w:p w:rsidR="00BF579F" w:rsidRPr="008A4880" w:rsidRDefault="00BF579F" w:rsidP="00C35CF1">
      <w:pPr>
        <w:pStyle w:val="Nagwek2"/>
        <w:numPr>
          <w:ilvl w:val="1"/>
          <w:numId w:val="1"/>
        </w:numPr>
        <w:rPr>
          <w:rFonts w:ascii="Arial" w:hAnsi="Arial" w:cs="Arial"/>
          <w:sz w:val="22"/>
          <w:szCs w:val="22"/>
        </w:rPr>
      </w:pPr>
      <w:r w:rsidRPr="008A4880">
        <w:rPr>
          <w:rFonts w:ascii="Arial" w:hAnsi="Arial" w:cs="Arial"/>
          <w:sz w:val="22"/>
          <w:szCs w:val="22"/>
        </w:rPr>
        <w:t>W przypadku</w:t>
      </w:r>
      <w:r w:rsidR="00247C72" w:rsidRPr="008A4880">
        <w:rPr>
          <w:rFonts w:ascii="Arial" w:hAnsi="Arial" w:cs="Arial"/>
          <w:sz w:val="22"/>
          <w:szCs w:val="22"/>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8A4880">
        <w:rPr>
          <w:rFonts w:ascii="Arial" w:hAnsi="Arial" w:cs="Arial"/>
          <w:sz w:val="22"/>
          <w:szCs w:val="22"/>
        </w:rPr>
        <w:t xml:space="preserve"> </w:t>
      </w:r>
      <w:r w:rsidR="00247C72" w:rsidRPr="008A4880">
        <w:rPr>
          <w:rFonts w:ascii="Arial" w:hAnsi="Arial" w:cs="Arial"/>
          <w:sz w:val="22"/>
          <w:szCs w:val="22"/>
        </w:rPr>
        <w:t xml:space="preserve">30 dni. </w:t>
      </w:r>
    </w:p>
    <w:p w:rsidR="008D48A7" w:rsidRPr="008A4880" w:rsidRDefault="00B44810" w:rsidP="008A4880">
      <w:pPr>
        <w:pStyle w:val="Nagwek1"/>
        <w:rPr>
          <w:rFonts w:ascii="Arial" w:hAnsi="Arial" w:cs="Arial"/>
          <w:sz w:val="22"/>
          <w:szCs w:val="22"/>
        </w:rPr>
      </w:pPr>
      <w:bookmarkStart w:id="17" w:name="_Toc258314252"/>
      <w:r w:rsidRPr="008A4880">
        <w:rPr>
          <w:rFonts w:ascii="Arial" w:hAnsi="Arial" w:cs="Arial"/>
          <w:sz w:val="22"/>
          <w:szCs w:val="22"/>
        </w:rPr>
        <w:t>OPIS SPOSOBU PRZYGOTOWYWANIA OFERT</w:t>
      </w:r>
      <w:bookmarkEnd w:id="17"/>
    </w:p>
    <w:p w:rsidR="008D48A7" w:rsidRPr="008A4880" w:rsidRDefault="008D48A7" w:rsidP="00C35CF1">
      <w:pPr>
        <w:pStyle w:val="Nagwek2"/>
        <w:numPr>
          <w:ilvl w:val="1"/>
          <w:numId w:val="1"/>
        </w:numPr>
        <w:rPr>
          <w:rFonts w:ascii="Arial" w:hAnsi="Arial" w:cs="Arial"/>
          <w:sz w:val="22"/>
          <w:szCs w:val="22"/>
        </w:rPr>
      </w:pPr>
      <w:r w:rsidRPr="008A4880">
        <w:rPr>
          <w:rFonts w:ascii="Arial" w:hAnsi="Arial" w:cs="Arial"/>
          <w:sz w:val="22"/>
          <w:szCs w:val="22"/>
        </w:rPr>
        <w:t xml:space="preserve">Wykonawca może złożyć </w:t>
      </w:r>
      <w:r w:rsidR="00654FF6" w:rsidRPr="008A4880">
        <w:rPr>
          <w:rFonts w:ascii="Arial" w:hAnsi="Arial" w:cs="Arial"/>
          <w:sz w:val="22"/>
          <w:szCs w:val="22"/>
        </w:rPr>
        <w:t xml:space="preserve">na każdą część </w:t>
      </w:r>
      <w:r w:rsidRPr="008A4880">
        <w:rPr>
          <w:rFonts w:ascii="Arial" w:hAnsi="Arial" w:cs="Arial"/>
          <w:sz w:val="22"/>
          <w:szCs w:val="22"/>
        </w:rPr>
        <w:t>tylko jedną ofertę.</w:t>
      </w:r>
      <w:r w:rsidR="00654FF6" w:rsidRPr="008A4880">
        <w:rPr>
          <w:rFonts w:ascii="Arial" w:hAnsi="Arial" w:cs="Arial"/>
          <w:sz w:val="22"/>
          <w:szCs w:val="22"/>
        </w:rPr>
        <w:t xml:space="preserve"> Jednocześnie wykonawca może złożyć oferty na kilka części.</w:t>
      </w:r>
    </w:p>
    <w:p w:rsidR="008D48A7" w:rsidRPr="008A4880" w:rsidRDefault="008D48A7" w:rsidP="00C35CF1">
      <w:pPr>
        <w:pStyle w:val="Nagwek2"/>
        <w:numPr>
          <w:ilvl w:val="1"/>
          <w:numId w:val="1"/>
        </w:numPr>
        <w:rPr>
          <w:rFonts w:ascii="Arial" w:hAnsi="Arial" w:cs="Arial"/>
          <w:sz w:val="22"/>
          <w:szCs w:val="22"/>
        </w:rPr>
      </w:pPr>
      <w:r w:rsidRPr="008A4880">
        <w:rPr>
          <w:rFonts w:ascii="Arial" w:hAnsi="Arial" w:cs="Arial"/>
          <w:sz w:val="22"/>
          <w:szCs w:val="22"/>
        </w:rPr>
        <w:t>Tre</w:t>
      </w:r>
      <w:r w:rsidRPr="008A4880">
        <w:rPr>
          <w:rFonts w:ascii="Arial" w:eastAsia="TimesNewRoman" w:hAnsi="Arial" w:cs="Arial"/>
          <w:sz w:val="22"/>
          <w:szCs w:val="22"/>
        </w:rPr>
        <w:t xml:space="preserve">ść </w:t>
      </w:r>
      <w:r w:rsidR="000E737C" w:rsidRPr="008A4880">
        <w:rPr>
          <w:rFonts w:ascii="Arial" w:hAnsi="Arial" w:cs="Arial"/>
          <w:sz w:val="22"/>
          <w:szCs w:val="22"/>
        </w:rPr>
        <w:t>oferty musi być zgodna z wymaganiami Zamawiającego określonymi w niniejszej</w:t>
      </w:r>
      <w:r w:rsidRPr="008A4880">
        <w:rPr>
          <w:rFonts w:ascii="Arial" w:hAnsi="Arial" w:cs="Arial"/>
          <w:sz w:val="22"/>
          <w:szCs w:val="22"/>
        </w:rPr>
        <w:t xml:space="preserve"> </w:t>
      </w:r>
      <w:r w:rsidR="00713E16" w:rsidRPr="008A4880">
        <w:rPr>
          <w:rFonts w:ascii="Arial" w:hAnsi="Arial" w:cs="Arial"/>
          <w:sz w:val="22"/>
          <w:szCs w:val="22"/>
        </w:rPr>
        <w:t>SWZ</w:t>
      </w:r>
      <w:r w:rsidRPr="008A4880">
        <w:rPr>
          <w:rFonts w:ascii="Arial" w:hAnsi="Arial" w:cs="Arial"/>
          <w:sz w:val="22"/>
          <w:szCs w:val="22"/>
        </w:rPr>
        <w:t>.</w:t>
      </w:r>
    </w:p>
    <w:p w:rsidR="009B6086" w:rsidRPr="008A4880" w:rsidRDefault="009B6086" w:rsidP="00C35CF1">
      <w:pPr>
        <w:pStyle w:val="Nagwek2"/>
        <w:numPr>
          <w:ilvl w:val="1"/>
          <w:numId w:val="1"/>
        </w:numPr>
        <w:rPr>
          <w:rFonts w:ascii="Arial" w:hAnsi="Arial" w:cs="Arial"/>
          <w:sz w:val="22"/>
          <w:szCs w:val="22"/>
        </w:rPr>
      </w:pPr>
      <w:bookmarkStart w:id="18" w:name="_Hlk37866068"/>
      <w:r w:rsidRPr="008A4880">
        <w:rPr>
          <w:rFonts w:ascii="Arial" w:hAnsi="Arial" w:cs="Arial"/>
          <w:sz w:val="22"/>
          <w:szCs w:val="22"/>
        </w:rPr>
        <w:t xml:space="preserve">Oferta </w:t>
      </w:r>
      <w:r w:rsidR="000E737C" w:rsidRPr="008A4880">
        <w:rPr>
          <w:rFonts w:ascii="Arial" w:hAnsi="Arial" w:cs="Arial"/>
          <w:sz w:val="22"/>
          <w:szCs w:val="22"/>
        </w:rPr>
        <w:t>oraz pozostałe oświadczenia i dokumenty, dla których Zamawiający określił wzory w formie formularzy, powinny być sporządzone zgodnie z tymi</w:t>
      </w:r>
      <w:r w:rsidRPr="008A4880">
        <w:rPr>
          <w:rFonts w:ascii="Arial" w:hAnsi="Arial" w:cs="Arial"/>
          <w:sz w:val="22"/>
          <w:szCs w:val="22"/>
        </w:rPr>
        <w:t xml:space="preserve"> wzorami</w:t>
      </w:r>
      <w:bookmarkEnd w:id="18"/>
      <w:r w:rsidRPr="008A4880">
        <w:rPr>
          <w:rFonts w:ascii="Arial" w:hAnsi="Arial" w:cs="Arial"/>
          <w:sz w:val="22"/>
          <w:szCs w:val="22"/>
        </w:rPr>
        <w:t>.</w:t>
      </w:r>
    </w:p>
    <w:p w:rsidR="009B6086" w:rsidRPr="008A4880" w:rsidRDefault="009B6086" w:rsidP="00C35CF1">
      <w:pPr>
        <w:pStyle w:val="Nagwek2"/>
        <w:numPr>
          <w:ilvl w:val="1"/>
          <w:numId w:val="1"/>
        </w:numPr>
        <w:rPr>
          <w:rFonts w:ascii="Arial" w:hAnsi="Arial" w:cs="Arial"/>
          <w:sz w:val="22"/>
          <w:szCs w:val="22"/>
        </w:rPr>
      </w:pPr>
      <w:bookmarkStart w:id="19" w:name="_Hlk37839542"/>
      <w:bookmarkStart w:id="20" w:name="_Hlk37866106"/>
      <w:r w:rsidRPr="008A4880">
        <w:rPr>
          <w:rFonts w:ascii="Arial" w:hAnsi="Arial" w:cs="Arial"/>
          <w:sz w:val="22"/>
          <w:szCs w:val="22"/>
        </w:rPr>
        <w:t>Ofert</w:t>
      </w:r>
      <w:r w:rsidR="000E737C" w:rsidRPr="008A4880">
        <w:rPr>
          <w:rFonts w:ascii="Arial" w:hAnsi="Arial" w:cs="Arial"/>
          <w:sz w:val="22"/>
          <w:szCs w:val="22"/>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8A4880">
        <w:rPr>
          <w:rFonts w:ascii="Arial" w:hAnsi="Arial" w:cs="Arial"/>
          <w:sz w:val="22"/>
          <w:szCs w:val="22"/>
        </w:rPr>
        <w:t>.</w:t>
      </w:r>
      <w:bookmarkEnd w:id="19"/>
      <w:bookmarkEnd w:id="20"/>
    </w:p>
    <w:p w:rsidR="009B6086" w:rsidRPr="008A4880" w:rsidRDefault="009B6086" w:rsidP="00C35CF1">
      <w:pPr>
        <w:pStyle w:val="Nagwek2"/>
        <w:numPr>
          <w:ilvl w:val="1"/>
          <w:numId w:val="1"/>
        </w:numPr>
        <w:rPr>
          <w:rFonts w:ascii="Arial" w:hAnsi="Arial" w:cs="Arial"/>
          <w:sz w:val="22"/>
          <w:szCs w:val="22"/>
        </w:rPr>
      </w:pPr>
      <w:bookmarkStart w:id="21" w:name="_Hlk37939197"/>
      <w:r w:rsidRPr="008A4880">
        <w:rPr>
          <w:rFonts w:ascii="Arial" w:hAnsi="Arial" w:cs="Arial"/>
          <w:sz w:val="22"/>
          <w:szCs w:val="22"/>
        </w:rPr>
        <w:t xml:space="preserve">Zamawiający </w:t>
      </w:r>
      <w:r w:rsidR="000E737C" w:rsidRPr="008A4880">
        <w:rPr>
          <w:rFonts w:ascii="Arial" w:hAnsi="Arial" w:cs="Arial"/>
          <w:sz w:val="22"/>
          <w:szCs w:val="22"/>
        </w:rPr>
        <w:t xml:space="preserve">informuje, iż zgodnie z art. 18 ust. 3 ustawy </w:t>
      </w:r>
      <w:proofErr w:type="spellStart"/>
      <w:r w:rsidR="000E737C" w:rsidRPr="008A4880">
        <w:rPr>
          <w:rFonts w:ascii="Arial" w:hAnsi="Arial" w:cs="Arial"/>
          <w:sz w:val="22"/>
          <w:szCs w:val="22"/>
        </w:rPr>
        <w:t>Pzp</w:t>
      </w:r>
      <w:proofErr w:type="spellEnd"/>
      <w:r w:rsidR="000E737C" w:rsidRPr="008A4880">
        <w:rPr>
          <w:rFonts w:ascii="Arial" w:hAnsi="Arial" w:cs="Arial"/>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w:t>
      </w:r>
      <w:r w:rsidRPr="008A4880">
        <w:rPr>
          <w:rFonts w:ascii="Arial" w:hAnsi="Arial" w:cs="Arial"/>
          <w:sz w:val="22"/>
          <w:szCs w:val="22"/>
        </w:rPr>
        <w:t xml:space="preserve"> Wykonawca</w:t>
      </w:r>
      <w:bookmarkEnd w:id="21"/>
      <w:r w:rsidRPr="008A4880">
        <w:rPr>
          <w:rFonts w:ascii="Arial" w:hAnsi="Arial" w:cs="Arial"/>
          <w:sz w:val="22"/>
          <w:szCs w:val="22"/>
        </w:rPr>
        <w:t>:</w:t>
      </w:r>
    </w:p>
    <w:p w:rsidR="009B6086" w:rsidRPr="008A4880" w:rsidRDefault="00C35CF1" w:rsidP="008A4880">
      <w:pPr>
        <w:pStyle w:val="Nagwek1"/>
        <w:numPr>
          <w:ilvl w:val="0"/>
          <w:numId w:val="26"/>
        </w:numPr>
        <w:rPr>
          <w:rFonts w:ascii="Arial" w:hAnsi="Arial" w:cs="Arial"/>
          <w:sz w:val="22"/>
          <w:szCs w:val="22"/>
        </w:rPr>
      </w:pPr>
      <w:r w:rsidRPr="008A4880">
        <w:rPr>
          <w:rFonts w:ascii="Arial" w:hAnsi="Arial" w:cs="Arial"/>
          <w:sz w:val="22"/>
          <w:szCs w:val="22"/>
        </w:rPr>
        <w:t>wraz z przekazaniem takich informacji, zastrzegł, że nie mogą być one udostępniane;</w:t>
      </w:r>
    </w:p>
    <w:p w:rsidR="009B6086" w:rsidRPr="008A4880" w:rsidRDefault="00C35CF1" w:rsidP="008A4880">
      <w:pPr>
        <w:pStyle w:val="Nagwek1"/>
        <w:numPr>
          <w:ilvl w:val="0"/>
          <w:numId w:val="26"/>
        </w:numPr>
        <w:rPr>
          <w:rFonts w:ascii="Arial" w:hAnsi="Arial" w:cs="Arial"/>
          <w:sz w:val="22"/>
          <w:szCs w:val="22"/>
        </w:rPr>
      </w:pPr>
      <w:r w:rsidRPr="008A4880">
        <w:rPr>
          <w:rFonts w:ascii="Arial" w:hAnsi="Arial" w:cs="Arial"/>
          <w:sz w:val="22"/>
          <w:szCs w:val="22"/>
        </w:rPr>
        <w:t>wykazał, załączając stosowne uzasadnienie, iż zastrzeżone informacje stanowią tajemnicę przedsiębiorstwa.</w:t>
      </w:r>
      <w:bookmarkStart w:id="22" w:name="_Hlk37939296"/>
    </w:p>
    <w:p w:rsidR="009B6086" w:rsidRPr="008A4880" w:rsidRDefault="009B6086" w:rsidP="00C35CF1">
      <w:pPr>
        <w:pStyle w:val="Nagwek2"/>
        <w:numPr>
          <w:ilvl w:val="1"/>
          <w:numId w:val="1"/>
        </w:numPr>
        <w:rPr>
          <w:rFonts w:ascii="Arial" w:hAnsi="Arial" w:cs="Arial"/>
          <w:sz w:val="22"/>
          <w:szCs w:val="22"/>
        </w:rPr>
      </w:pPr>
      <w:r w:rsidRPr="008A4880">
        <w:rPr>
          <w:rFonts w:ascii="Arial" w:hAnsi="Arial" w:cs="Arial"/>
          <w:sz w:val="22"/>
          <w:szCs w:val="22"/>
        </w:rPr>
        <w:t>Zaleca się, aby uzasadnienie o którym mowa powyżej było sformułowane w sposób umożliwiający jego udostępnienie pozostałym uczestnikom postępowania.</w:t>
      </w:r>
    </w:p>
    <w:p w:rsidR="009B6086" w:rsidRPr="008A4880" w:rsidRDefault="009B6086" w:rsidP="00C35CF1">
      <w:pPr>
        <w:pStyle w:val="Nagwek2"/>
        <w:numPr>
          <w:ilvl w:val="1"/>
          <w:numId w:val="1"/>
        </w:numPr>
        <w:rPr>
          <w:rFonts w:ascii="Arial" w:hAnsi="Arial" w:cs="Arial"/>
          <w:sz w:val="22"/>
          <w:szCs w:val="22"/>
        </w:rPr>
      </w:pPr>
      <w:bookmarkStart w:id="23" w:name="_Hlk38143710"/>
      <w:r w:rsidRPr="008A4880">
        <w:rPr>
          <w:rFonts w:ascii="Arial" w:hAnsi="Arial" w:cs="Arial"/>
          <w:sz w:val="22"/>
          <w:szCs w:val="22"/>
        </w:rPr>
        <w:t xml:space="preserve">Wykonawca nie może zastrzec informacji, o których mowa w art. </w:t>
      </w:r>
      <w:r w:rsidR="000E737C" w:rsidRPr="008A4880">
        <w:rPr>
          <w:rFonts w:ascii="Arial" w:hAnsi="Arial" w:cs="Arial"/>
          <w:sz w:val="22"/>
          <w:szCs w:val="22"/>
        </w:rPr>
        <w:t>222 ust. 5</w:t>
      </w:r>
      <w:r w:rsidRPr="008A4880">
        <w:rPr>
          <w:rFonts w:ascii="Arial" w:hAnsi="Arial" w:cs="Arial"/>
          <w:sz w:val="22"/>
          <w:szCs w:val="22"/>
        </w:rPr>
        <w:t xml:space="preserve"> ustawy </w:t>
      </w:r>
      <w:proofErr w:type="spellStart"/>
      <w:r w:rsidRPr="008A4880">
        <w:rPr>
          <w:rFonts w:ascii="Arial" w:hAnsi="Arial" w:cs="Arial"/>
          <w:sz w:val="22"/>
          <w:szCs w:val="22"/>
        </w:rPr>
        <w:t>Pzp</w:t>
      </w:r>
      <w:bookmarkEnd w:id="22"/>
      <w:bookmarkEnd w:id="23"/>
      <w:proofErr w:type="spellEnd"/>
      <w:r w:rsidRPr="008A4880">
        <w:rPr>
          <w:rFonts w:ascii="Arial" w:hAnsi="Arial" w:cs="Arial"/>
          <w:sz w:val="22"/>
          <w:szCs w:val="22"/>
        </w:rPr>
        <w:t>.</w:t>
      </w:r>
    </w:p>
    <w:p w:rsidR="008D48A7" w:rsidRPr="008A4880" w:rsidRDefault="006E2613" w:rsidP="00C35CF1">
      <w:pPr>
        <w:pStyle w:val="Nagwek2"/>
        <w:numPr>
          <w:ilvl w:val="1"/>
          <w:numId w:val="1"/>
        </w:numPr>
        <w:rPr>
          <w:rFonts w:ascii="Arial" w:hAnsi="Arial" w:cs="Arial"/>
          <w:sz w:val="22"/>
          <w:szCs w:val="22"/>
        </w:rPr>
      </w:pPr>
      <w:bookmarkStart w:id="24" w:name="_Hlk37928068"/>
      <w:r w:rsidRPr="008A4880">
        <w:rPr>
          <w:rFonts w:ascii="Arial" w:hAnsi="Arial" w:cs="Arial"/>
          <w:sz w:val="22"/>
          <w:szCs w:val="22"/>
        </w:rPr>
        <w:t xml:space="preserve">Opis </w:t>
      </w:r>
      <w:r w:rsidR="00793568" w:rsidRPr="008A4880">
        <w:rPr>
          <w:rFonts w:ascii="Arial" w:hAnsi="Arial" w:cs="Arial"/>
          <w:sz w:val="22"/>
          <w:szCs w:val="22"/>
        </w:rPr>
        <w:t>sposobu przygotowania oferty składanej w formie elektronicznej lub w postaci</w:t>
      </w:r>
      <w:r w:rsidRPr="008A4880">
        <w:rPr>
          <w:rFonts w:ascii="Arial" w:hAnsi="Arial" w:cs="Arial"/>
          <w:sz w:val="22"/>
          <w:szCs w:val="22"/>
        </w:rPr>
        <w:t xml:space="preserve"> elektronicznej</w:t>
      </w:r>
      <w:bookmarkEnd w:id="24"/>
      <w:r w:rsidRPr="008A4880">
        <w:rPr>
          <w:rFonts w:ascii="Arial" w:hAnsi="Arial" w:cs="Arial"/>
          <w:sz w:val="22"/>
          <w:szCs w:val="22"/>
        </w:rPr>
        <w:t>:</w:t>
      </w:r>
    </w:p>
    <w:p w:rsidR="006E2613" w:rsidRPr="008A4880" w:rsidRDefault="00C35CF1" w:rsidP="008A4880">
      <w:pPr>
        <w:pStyle w:val="Nagwek1"/>
        <w:numPr>
          <w:ilvl w:val="1"/>
          <w:numId w:val="27"/>
        </w:numPr>
        <w:rPr>
          <w:rFonts w:ascii="Arial" w:hAnsi="Arial" w:cs="Arial"/>
          <w:sz w:val="22"/>
          <w:szCs w:val="22"/>
        </w:rPr>
      </w:pPr>
      <w:bookmarkStart w:id="25" w:name="_Hlk37866429"/>
      <w:r w:rsidRPr="008A4880">
        <w:rPr>
          <w:rFonts w:ascii="Arial" w:hAnsi="Arial" w:cs="Arial"/>
          <w:sz w:val="22"/>
          <w:szCs w:val="22"/>
          <w:lang w:val="pl-PL"/>
        </w:rPr>
        <w:t xml:space="preserve"> </w:t>
      </w:r>
      <w:r w:rsidR="00B44810" w:rsidRPr="00B44810">
        <w:rPr>
          <w:rFonts w:ascii="Arial" w:hAnsi="Arial" w:cs="Arial"/>
          <w:b w:val="0"/>
          <w:sz w:val="22"/>
          <w:szCs w:val="22"/>
          <w:lang w:val="pl-PL"/>
        </w:rPr>
        <w:t>W</w:t>
      </w:r>
      <w:proofErr w:type="spellStart"/>
      <w:r w:rsidRPr="00B44810">
        <w:rPr>
          <w:rFonts w:ascii="Arial" w:hAnsi="Arial" w:cs="Arial"/>
          <w:b w:val="0"/>
          <w:sz w:val="22"/>
          <w:szCs w:val="22"/>
        </w:rPr>
        <w:t>ykonawca</w:t>
      </w:r>
      <w:proofErr w:type="spellEnd"/>
      <w:r w:rsidRPr="00B44810">
        <w:rPr>
          <w:rFonts w:ascii="Arial" w:hAnsi="Arial" w:cs="Arial"/>
          <w:b w:val="0"/>
          <w:sz w:val="22"/>
          <w:szCs w:val="22"/>
        </w:rPr>
        <w:t xml:space="preserve">, chcąc przystąpić do udziału w postępowaniu, loguje się na platformie, </w:t>
      </w:r>
      <w:bookmarkStart w:id="26" w:name="_Hlk37866441"/>
      <w:bookmarkEnd w:id="25"/>
      <w:r w:rsidRPr="00B44810">
        <w:rPr>
          <w:rFonts w:ascii="Arial" w:hAnsi="Arial" w:cs="Arial"/>
          <w:b w:val="0"/>
          <w:sz w:val="22"/>
          <w:szCs w:val="22"/>
        </w:rPr>
        <w:t xml:space="preserve">i postępuje zgodnie z instrukcją dla wykonawcy, znajdującą się na stronie </w:t>
      </w:r>
      <w:hyperlink r:id="rId8" w:history="1">
        <w:r w:rsidRPr="008A4880">
          <w:rPr>
            <w:rStyle w:val="Hipercze"/>
            <w:rFonts w:ascii="Arial" w:hAnsi="Arial" w:cs="Arial"/>
            <w:b w:val="0"/>
            <w:sz w:val="22"/>
            <w:szCs w:val="22"/>
            <w:lang w:val="pl-PL"/>
          </w:rPr>
          <w:t>https://miniportal.uzp.gov.pl</w:t>
        </w:r>
      </w:hyperlink>
      <w:r w:rsidRPr="008A4880">
        <w:rPr>
          <w:rFonts w:ascii="Arial" w:hAnsi="Arial" w:cs="Arial"/>
          <w:sz w:val="22"/>
          <w:szCs w:val="22"/>
        </w:rPr>
        <w:t xml:space="preserve"> </w:t>
      </w:r>
    </w:p>
    <w:p w:rsidR="00D50D88" w:rsidRPr="008A4880" w:rsidRDefault="00D50D88" w:rsidP="00C35CF1">
      <w:pPr>
        <w:pStyle w:val="Nagwek2"/>
        <w:numPr>
          <w:ilvl w:val="1"/>
          <w:numId w:val="1"/>
        </w:numPr>
        <w:rPr>
          <w:rFonts w:ascii="Arial" w:hAnsi="Arial" w:cs="Arial"/>
          <w:sz w:val="22"/>
          <w:szCs w:val="22"/>
        </w:rPr>
      </w:pPr>
      <w:bookmarkStart w:id="27" w:name="_Hlk37866756"/>
      <w:bookmarkEnd w:id="26"/>
      <w:r w:rsidRPr="008A4880">
        <w:rPr>
          <w:rFonts w:ascii="Arial" w:hAnsi="Arial" w:cs="Arial"/>
          <w:sz w:val="22"/>
          <w:szCs w:val="22"/>
        </w:rPr>
        <w:t>Szczegółowa instrukcja korzystania z Platformy znajduje się na stronie internetowej</w:t>
      </w:r>
      <w:r w:rsidR="00A80F93" w:rsidRPr="008A4880">
        <w:rPr>
          <w:rFonts w:ascii="Arial" w:hAnsi="Arial" w:cs="Arial"/>
          <w:color w:val="C7DAF2"/>
          <w:sz w:val="22"/>
          <w:szCs w:val="22"/>
          <w:lang w:eastAsia="pl-PL"/>
        </w:rPr>
        <w:t xml:space="preserve"> </w:t>
      </w:r>
      <w:hyperlink r:id="rId9" w:history="1">
        <w:r w:rsidR="00A80F93" w:rsidRPr="008A4880">
          <w:rPr>
            <w:rStyle w:val="Hipercze"/>
            <w:rFonts w:ascii="Arial" w:hAnsi="Arial" w:cs="Arial"/>
            <w:sz w:val="22"/>
            <w:szCs w:val="22"/>
          </w:rPr>
          <w:t>https://miniportal.uzp.gov.pl</w:t>
        </w:r>
      </w:hyperlink>
      <w:r w:rsidRPr="008A4880">
        <w:rPr>
          <w:rFonts w:ascii="Arial" w:hAnsi="Arial" w:cs="Arial"/>
          <w:sz w:val="22"/>
          <w:szCs w:val="22"/>
        </w:rPr>
        <w:t>.</w:t>
      </w:r>
    </w:p>
    <w:bookmarkEnd w:id="27"/>
    <w:p w:rsidR="008C47F9" w:rsidRPr="008A4880" w:rsidRDefault="00D50D88" w:rsidP="00C35CF1">
      <w:pPr>
        <w:pStyle w:val="Nagwek2"/>
        <w:numPr>
          <w:ilvl w:val="1"/>
          <w:numId w:val="1"/>
        </w:numPr>
        <w:rPr>
          <w:rFonts w:ascii="Arial" w:hAnsi="Arial" w:cs="Arial"/>
          <w:sz w:val="22"/>
          <w:szCs w:val="22"/>
        </w:rPr>
      </w:pPr>
      <w:r w:rsidRPr="008A4880">
        <w:rPr>
          <w:rFonts w:ascii="Arial" w:hAnsi="Arial" w:cs="Arial"/>
          <w:sz w:val="22"/>
          <w:szCs w:val="22"/>
        </w:rPr>
        <w:lastRenderedPageBreak/>
        <w:t>Zamawiający nie przewiduje zwrotu kosztów udziału w postępowaniu. Wykonawca ponosi wszelkie koszty związane z przygotowaniem i złożeniem oferty</w:t>
      </w:r>
      <w:r w:rsidR="003D0409" w:rsidRPr="008A4880">
        <w:rPr>
          <w:rFonts w:ascii="Arial" w:hAnsi="Arial" w:cs="Arial"/>
          <w:sz w:val="22"/>
          <w:szCs w:val="22"/>
        </w:rPr>
        <w:t>.</w:t>
      </w:r>
    </w:p>
    <w:p w:rsidR="00BE5528" w:rsidRPr="008A4880" w:rsidRDefault="00C8093D" w:rsidP="00C35CF1">
      <w:pPr>
        <w:pStyle w:val="Nagwek2"/>
        <w:numPr>
          <w:ilvl w:val="1"/>
          <w:numId w:val="1"/>
        </w:numPr>
        <w:rPr>
          <w:rFonts w:ascii="Arial" w:hAnsi="Arial" w:cs="Arial"/>
          <w:sz w:val="22"/>
          <w:szCs w:val="22"/>
        </w:rPr>
      </w:pPr>
      <w:bookmarkStart w:id="28" w:name="_Toc258314254"/>
      <w:r w:rsidRPr="008A4880">
        <w:rPr>
          <w:rFonts w:ascii="Arial" w:hAnsi="Arial" w:cs="Arial"/>
          <w:sz w:val="22"/>
          <w:szCs w:val="22"/>
        </w:rPr>
        <w:t>Zamawiający, najpóźniej przed otwarciem ofert, udostępni na stronie prowadzonego postępowania informację o kwocie, jaką zamierza przeznaczyć na sfinansowanie zamówienia.</w:t>
      </w:r>
    </w:p>
    <w:p w:rsidR="008A4880" w:rsidRPr="008A4880" w:rsidRDefault="008A4880" w:rsidP="008A4880">
      <w:pPr>
        <w:pStyle w:val="Nagwek2"/>
        <w:numPr>
          <w:ilvl w:val="1"/>
          <w:numId w:val="1"/>
        </w:numPr>
        <w:rPr>
          <w:rFonts w:ascii="Arial" w:hAnsi="Arial" w:cs="Arial"/>
          <w:sz w:val="22"/>
          <w:szCs w:val="22"/>
        </w:rPr>
      </w:pPr>
      <w:r w:rsidRPr="008A4880">
        <w:rPr>
          <w:rFonts w:ascii="Arial" w:hAnsi="Arial" w:cs="Arial"/>
          <w:sz w:val="22"/>
          <w:szCs w:val="22"/>
        </w:rPr>
        <w:t xml:space="preserve">Otwarcie  ofert  następuje  poprzez  użycie  mechanizmu  do  odszyfrowania  ofert dostępnego po zalogowaniu w zakładce Deszyfrowanie na </w:t>
      </w:r>
      <w:proofErr w:type="spellStart"/>
      <w:r w:rsidRPr="008A4880">
        <w:rPr>
          <w:rFonts w:ascii="Arial" w:hAnsi="Arial" w:cs="Arial"/>
          <w:sz w:val="22"/>
          <w:szCs w:val="22"/>
        </w:rPr>
        <w:t>miniPortalu</w:t>
      </w:r>
      <w:proofErr w:type="spellEnd"/>
      <w:r w:rsidRPr="008A4880">
        <w:rPr>
          <w:rFonts w:ascii="Arial" w:hAnsi="Arial" w:cs="Arial"/>
          <w:sz w:val="22"/>
          <w:szCs w:val="22"/>
        </w:rPr>
        <w:t xml:space="preserve"> i następuje poprzez wskazanie pliku do odszyfrowania.  </w:t>
      </w:r>
    </w:p>
    <w:p w:rsidR="00C8093D" w:rsidRPr="008A4880" w:rsidRDefault="00C8093D" w:rsidP="00C35CF1">
      <w:pPr>
        <w:pStyle w:val="Nagwek2"/>
        <w:numPr>
          <w:ilvl w:val="1"/>
          <w:numId w:val="1"/>
        </w:numPr>
        <w:rPr>
          <w:rFonts w:ascii="Arial" w:hAnsi="Arial" w:cs="Arial"/>
          <w:sz w:val="22"/>
          <w:szCs w:val="22"/>
        </w:rPr>
      </w:pPr>
      <w:r w:rsidRPr="008A4880">
        <w:rPr>
          <w:rFonts w:ascii="Arial" w:hAnsi="Arial" w:cs="Arial"/>
          <w:sz w:val="22"/>
          <w:szCs w:val="22"/>
        </w:rPr>
        <w:t>Niezwłocznie po otwarciu ofert, Zamawiający zamieści na stronie internetowej prowadzonego postępowania informacje o:</w:t>
      </w:r>
    </w:p>
    <w:p w:rsidR="00C8093D" w:rsidRPr="008A4880" w:rsidRDefault="00C8093D" w:rsidP="00C35CF1">
      <w:pPr>
        <w:pStyle w:val="Nagwek2"/>
        <w:numPr>
          <w:ilvl w:val="0"/>
          <w:numId w:val="19"/>
        </w:numPr>
        <w:rPr>
          <w:rFonts w:ascii="Arial" w:hAnsi="Arial" w:cs="Arial"/>
          <w:sz w:val="22"/>
          <w:szCs w:val="22"/>
        </w:rPr>
      </w:pPr>
      <w:r w:rsidRPr="008A4880">
        <w:rPr>
          <w:rFonts w:ascii="Arial" w:hAnsi="Arial" w:cs="Arial"/>
          <w:sz w:val="22"/>
          <w:szCs w:val="22"/>
        </w:rPr>
        <w:t>nazwach albo imionach i nazwiskach oraz siedzibach lub miejscach prowadzonej działalności gospodarczej bądź miejscach zamieszkania Wykonawców, których oferty zostały otwarte;</w:t>
      </w:r>
    </w:p>
    <w:p w:rsidR="00C8093D" w:rsidRPr="008A4880" w:rsidRDefault="00C8093D" w:rsidP="00C35CF1">
      <w:pPr>
        <w:pStyle w:val="Nagwek2"/>
        <w:numPr>
          <w:ilvl w:val="0"/>
          <w:numId w:val="19"/>
        </w:numPr>
        <w:rPr>
          <w:rFonts w:ascii="Arial" w:hAnsi="Arial" w:cs="Arial"/>
          <w:sz w:val="22"/>
          <w:szCs w:val="22"/>
        </w:rPr>
      </w:pPr>
      <w:r w:rsidRPr="008A4880">
        <w:rPr>
          <w:rFonts w:ascii="Arial" w:hAnsi="Arial" w:cs="Arial"/>
          <w:sz w:val="22"/>
          <w:szCs w:val="22"/>
        </w:rPr>
        <w:t>cenach lub kosztach zawartych w ofertach.</w:t>
      </w:r>
    </w:p>
    <w:p w:rsidR="008D48A7" w:rsidRPr="008A4880" w:rsidRDefault="008A4880" w:rsidP="008A4880">
      <w:pPr>
        <w:pStyle w:val="Nagwek1"/>
        <w:rPr>
          <w:rFonts w:ascii="Arial" w:hAnsi="Arial" w:cs="Arial"/>
          <w:sz w:val="22"/>
          <w:szCs w:val="22"/>
        </w:rPr>
      </w:pPr>
      <w:r w:rsidRPr="008A4880">
        <w:rPr>
          <w:rFonts w:ascii="Arial" w:hAnsi="Arial" w:cs="Arial"/>
          <w:sz w:val="22"/>
          <w:szCs w:val="22"/>
        </w:rPr>
        <w:t>OPIS SPOSOBU OBLICZENIA CENY</w:t>
      </w:r>
      <w:bookmarkEnd w:id="28"/>
    </w:p>
    <w:p w:rsidR="008D48A7" w:rsidRPr="008A4880" w:rsidRDefault="008A3895" w:rsidP="008A4880">
      <w:pPr>
        <w:pStyle w:val="Nagwek2"/>
        <w:numPr>
          <w:ilvl w:val="1"/>
          <w:numId w:val="1"/>
        </w:numPr>
        <w:rPr>
          <w:rFonts w:ascii="Arial" w:hAnsi="Arial" w:cs="Arial"/>
          <w:color w:val="auto"/>
          <w:sz w:val="22"/>
          <w:szCs w:val="22"/>
        </w:rPr>
      </w:pPr>
      <w:r w:rsidRPr="008A4880">
        <w:rPr>
          <w:rFonts w:ascii="Arial" w:hAnsi="Arial" w:cs="Arial"/>
          <w:sz w:val="22"/>
          <w:szCs w:val="22"/>
        </w:rPr>
        <w:t xml:space="preserve">W </w:t>
      </w:r>
      <w:r w:rsidR="00C8093D" w:rsidRPr="008A4880">
        <w:rPr>
          <w:rFonts w:ascii="Arial" w:hAnsi="Arial" w:cs="Arial"/>
          <w:sz w:val="22"/>
          <w:szCs w:val="22"/>
        </w:rPr>
        <w:t>ofercie Wykonawca zobowiązany jest podać cenę za wykonanie całego przedmiotu zamówienia w złotych polskich (PLN), z dokładnością do 1 grosza, tj. do dwóch miejsc po przecinku</w:t>
      </w:r>
      <w:r w:rsidR="008D48A7" w:rsidRPr="008A4880">
        <w:rPr>
          <w:rFonts w:ascii="Arial" w:hAnsi="Arial" w:cs="Arial"/>
          <w:sz w:val="22"/>
          <w:szCs w:val="22"/>
        </w:rPr>
        <w:t>.</w:t>
      </w:r>
    </w:p>
    <w:p w:rsidR="008D48A7" w:rsidRPr="008A4880" w:rsidRDefault="00B51D96" w:rsidP="008A4880">
      <w:pPr>
        <w:pStyle w:val="Nagwek2"/>
        <w:numPr>
          <w:ilvl w:val="1"/>
          <w:numId w:val="1"/>
        </w:numPr>
        <w:rPr>
          <w:rFonts w:ascii="Arial" w:hAnsi="Arial" w:cs="Arial"/>
          <w:color w:val="auto"/>
          <w:sz w:val="22"/>
          <w:szCs w:val="22"/>
        </w:rPr>
      </w:pPr>
      <w:r w:rsidRPr="008A4880">
        <w:rPr>
          <w:rFonts w:ascii="Arial" w:hAnsi="Arial" w:cs="Arial"/>
          <w:sz w:val="22"/>
          <w:szCs w:val="22"/>
        </w:rPr>
        <w:t xml:space="preserve">W </w:t>
      </w:r>
      <w:r w:rsidR="00C8093D" w:rsidRPr="008A4880">
        <w:rPr>
          <w:rFonts w:ascii="Arial" w:hAnsi="Arial" w:cs="Arial"/>
          <w:sz w:val="22"/>
          <w:szCs w:val="22"/>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8A4880">
        <w:rPr>
          <w:rFonts w:ascii="Arial" w:hAnsi="Arial" w:cs="Arial"/>
          <w:sz w:val="22"/>
          <w:szCs w:val="22"/>
        </w:rPr>
        <w:t>.</w:t>
      </w:r>
    </w:p>
    <w:p w:rsidR="00226999" w:rsidRPr="008A4880" w:rsidRDefault="00226999" w:rsidP="008A4880">
      <w:pPr>
        <w:pStyle w:val="Nagwek2"/>
        <w:numPr>
          <w:ilvl w:val="1"/>
          <w:numId w:val="1"/>
        </w:numPr>
        <w:rPr>
          <w:rFonts w:ascii="Arial" w:hAnsi="Arial" w:cs="Arial"/>
          <w:sz w:val="22"/>
          <w:szCs w:val="22"/>
        </w:rPr>
      </w:pPr>
      <w:r w:rsidRPr="008A4880">
        <w:rPr>
          <w:rFonts w:ascii="Arial" w:hAnsi="Arial" w:cs="Arial"/>
          <w:sz w:val="22"/>
          <w:szCs w:val="22"/>
        </w:rPr>
        <w:t xml:space="preserve">Rozliczenia </w:t>
      </w:r>
      <w:r w:rsidR="00C8093D" w:rsidRPr="008A4880">
        <w:rPr>
          <w:rFonts w:ascii="Arial" w:hAnsi="Arial" w:cs="Arial"/>
          <w:sz w:val="22"/>
          <w:szCs w:val="22"/>
        </w:rPr>
        <w:t>między Zamawiającym a Wykonawcą prowadzone będą w złotych polskich z dokładnością do dwóch miejsc po przecinku</w:t>
      </w:r>
      <w:r w:rsidRPr="008A4880">
        <w:rPr>
          <w:rFonts w:ascii="Arial" w:hAnsi="Arial" w:cs="Arial"/>
          <w:sz w:val="22"/>
          <w:szCs w:val="22"/>
        </w:rPr>
        <w:t>.</w:t>
      </w:r>
    </w:p>
    <w:p w:rsidR="00C8093D" w:rsidRPr="008A4880" w:rsidRDefault="00C8093D" w:rsidP="008A4880">
      <w:pPr>
        <w:pStyle w:val="Nagwek2"/>
        <w:numPr>
          <w:ilvl w:val="1"/>
          <w:numId w:val="1"/>
        </w:numPr>
        <w:rPr>
          <w:rFonts w:ascii="Arial" w:hAnsi="Arial" w:cs="Arial"/>
          <w:sz w:val="22"/>
          <w:szCs w:val="22"/>
        </w:rPr>
      </w:pPr>
      <w:r w:rsidRPr="008A4880">
        <w:rPr>
          <w:rFonts w:ascii="Arial" w:hAnsi="Arial" w:cs="Arial"/>
          <w:sz w:val="22"/>
          <w:szCs w:val="22"/>
        </w:rPr>
        <w:t>Wykonawca zobowiązany jest zastosować stawkę VAT zgodnie z obowiązującymi przepisami ustawy z 11 marca 2004 r. o  podatku od towarów i usług.</w:t>
      </w:r>
    </w:p>
    <w:p w:rsidR="00B51D96" w:rsidRPr="008A4880" w:rsidRDefault="00B51D96" w:rsidP="008A4880">
      <w:pPr>
        <w:pStyle w:val="Nagwek2"/>
        <w:numPr>
          <w:ilvl w:val="1"/>
          <w:numId w:val="1"/>
        </w:numPr>
        <w:rPr>
          <w:rFonts w:ascii="Arial" w:hAnsi="Arial" w:cs="Arial"/>
          <w:sz w:val="22"/>
          <w:szCs w:val="22"/>
        </w:rPr>
      </w:pPr>
      <w:r w:rsidRPr="008A4880">
        <w:rPr>
          <w:rFonts w:ascii="Arial" w:hAnsi="Arial" w:cs="Arial"/>
          <w:sz w:val="22"/>
          <w:szCs w:val="22"/>
        </w:rPr>
        <w:t xml:space="preserve">Jeżeli </w:t>
      </w:r>
      <w:r w:rsidR="00C8093D" w:rsidRPr="008A4880">
        <w:rPr>
          <w:rFonts w:ascii="Arial" w:hAnsi="Arial" w:cs="Arial"/>
          <w:sz w:val="22"/>
          <w:szCs w:val="22"/>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8A4880">
        <w:rPr>
          <w:rFonts w:ascii="Arial" w:hAnsi="Arial" w:cs="Arial"/>
          <w:sz w:val="22"/>
          <w:szCs w:val="22"/>
        </w:rPr>
        <w:t>.</w:t>
      </w:r>
    </w:p>
    <w:p w:rsidR="00EB7871" w:rsidRPr="008A4880" w:rsidRDefault="00C8093D" w:rsidP="008A4880">
      <w:pPr>
        <w:pStyle w:val="Nagwek2"/>
        <w:numPr>
          <w:ilvl w:val="1"/>
          <w:numId w:val="1"/>
        </w:numPr>
        <w:rPr>
          <w:rFonts w:ascii="Arial" w:hAnsi="Arial" w:cs="Arial"/>
          <w:sz w:val="22"/>
          <w:szCs w:val="22"/>
        </w:rPr>
      </w:pPr>
      <w:bookmarkStart w:id="29" w:name="_Hlk61113033"/>
      <w:r w:rsidRPr="008A4880">
        <w:rPr>
          <w:rFonts w:ascii="Arial" w:hAnsi="Arial" w:cs="Arial"/>
          <w:sz w:val="22"/>
          <w:szCs w:val="22"/>
        </w:rPr>
        <w:t>Wykonawca</w:t>
      </w:r>
      <w:bookmarkEnd w:id="29"/>
      <w:r w:rsidRPr="008A4880">
        <w:rPr>
          <w:rFonts w:ascii="Arial" w:hAnsi="Arial" w:cs="Arial"/>
          <w:sz w:val="22"/>
          <w:szCs w:val="22"/>
        </w:rPr>
        <w:t xml:space="preserve"> składając ofertę zobowiązany jest:</w:t>
      </w:r>
    </w:p>
    <w:p w:rsidR="00C8093D" w:rsidRPr="008A4880" w:rsidRDefault="00C8093D" w:rsidP="00C35CF1">
      <w:pPr>
        <w:pStyle w:val="Nagwek2"/>
        <w:numPr>
          <w:ilvl w:val="0"/>
          <w:numId w:val="20"/>
        </w:numPr>
        <w:rPr>
          <w:rFonts w:ascii="Arial" w:hAnsi="Arial" w:cs="Arial"/>
          <w:sz w:val="22"/>
          <w:szCs w:val="22"/>
        </w:rPr>
      </w:pPr>
      <w:r w:rsidRPr="008A4880">
        <w:rPr>
          <w:rFonts w:ascii="Arial" w:hAnsi="Arial" w:cs="Arial"/>
          <w:sz w:val="22"/>
          <w:szCs w:val="22"/>
        </w:rPr>
        <w:t>poinformować Zamawiającego, że wybór jego oferty będzie prowadził do powstania u Zamawiającego obowiązku podatkowego;</w:t>
      </w:r>
    </w:p>
    <w:p w:rsidR="00C8093D" w:rsidRPr="008A4880" w:rsidRDefault="00C8093D" w:rsidP="00C35CF1">
      <w:pPr>
        <w:pStyle w:val="Nagwek2"/>
        <w:numPr>
          <w:ilvl w:val="0"/>
          <w:numId w:val="20"/>
        </w:numPr>
        <w:rPr>
          <w:rFonts w:ascii="Arial" w:hAnsi="Arial" w:cs="Arial"/>
          <w:sz w:val="22"/>
          <w:szCs w:val="22"/>
        </w:rPr>
      </w:pPr>
      <w:r w:rsidRPr="008A4880">
        <w:rPr>
          <w:rFonts w:ascii="Arial" w:hAnsi="Arial" w:cs="Arial"/>
          <w:sz w:val="22"/>
          <w:szCs w:val="22"/>
        </w:rPr>
        <w:t>wskazać nazwę (rodzaj) towaru lub usługi, których dostawa lub świadczenie będą prowadziły do powstania obowiązku podatkowego;</w:t>
      </w:r>
    </w:p>
    <w:p w:rsidR="00C8093D" w:rsidRPr="008A4880" w:rsidRDefault="00C8093D" w:rsidP="00C35CF1">
      <w:pPr>
        <w:pStyle w:val="Nagwek2"/>
        <w:numPr>
          <w:ilvl w:val="0"/>
          <w:numId w:val="20"/>
        </w:numPr>
        <w:rPr>
          <w:rFonts w:ascii="Arial" w:hAnsi="Arial" w:cs="Arial"/>
          <w:sz w:val="22"/>
          <w:szCs w:val="22"/>
        </w:rPr>
      </w:pPr>
      <w:r w:rsidRPr="008A4880">
        <w:rPr>
          <w:rFonts w:ascii="Arial" w:hAnsi="Arial" w:cs="Arial"/>
          <w:sz w:val="22"/>
          <w:szCs w:val="22"/>
        </w:rPr>
        <w:t>wskazać wartości towaru lub usługi objętego obowiązkiem podatkowym Zamawiającego, bez kwoty podatku;</w:t>
      </w:r>
    </w:p>
    <w:p w:rsidR="00610D3A" w:rsidRPr="008A4880" w:rsidRDefault="00610D3A" w:rsidP="00C35CF1">
      <w:pPr>
        <w:pStyle w:val="Nagwek2"/>
        <w:numPr>
          <w:ilvl w:val="0"/>
          <w:numId w:val="20"/>
        </w:numPr>
        <w:rPr>
          <w:rFonts w:ascii="Arial" w:hAnsi="Arial" w:cs="Arial"/>
          <w:sz w:val="22"/>
          <w:szCs w:val="22"/>
        </w:rPr>
      </w:pPr>
      <w:r w:rsidRPr="008A4880">
        <w:rPr>
          <w:rFonts w:ascii="Arial" w:hAnsi="Arial" w:cs="Arial"/>
          <w:sz w:val="22"/>
          <w:szCs w:val="22"/>
        </w:rPr>
        <w:t>wskazać stawkę podatku od towarów i usług, która zgodnie z wiedzą Wykonawcy, będzie miała zastosowanie.</w:t>
      </w:r>
    </w:p>
    <w:p w:rsidR="008D48A7" w:rsidRPr="008A4880" w:rsidRDefault="008A4880" w:rsidP="008A4880">
      <w:pPr>
        <w:pStyle w:val="Nagwek1"/>
        <w:rPr>
          <w:rFonts w:ascii="Arial" w:hAnsi="Arial" w:cs="Arial"/>
          <w:sz w:val="22"/>
          <w:szCs w:val="22"/>
        </w:rPr>
      </w:pPr>
      <w:bookmarkStart w:id="30" w:name="_Toc258314255"/>
      <w:r w:rsidRPr="008A4880">
        <w:rPr>
          <w:rFonts w:ascii="Arial" w:hAnsi="Arial" w:cs="Arial"/>
          <w:sz w:val="22"/>
          <w:szCs w:val="22"/>
        </w:rPr>
        <w:t>OPIS KRYTERIÓW</w:t>
      </w:r>
      <w:r w:rsidRPr="008A4880">
        <w:rPr>
          <w:rFonts w:ascii="Arial" w:hAnsi="Arial" w:cs="Arial"/>
          <w:sz w:val="22"/>
          <w:szCs w:val="22"/>
          <w:lang w:val="pl-PL"/>
        </w:rPr>
        <w:t xml:space="preserve"> OCENY OFERT,</w:t>
      </w:r>
      <w:r w:rsidRPr="008A4880">
        <w:rPr>
          <w:rFonts w:ascii="Arial" w:hAnsi="Arial" w:cs="Arial"/>
          <w:sz w:val="22"/>
          <w:szCs w:val="22"/>
        </w:rPr>
        <w:t xml:space="preserve"> WRAZ Z PODANIEM </w:t>
      </w:r>
      <w:r w:rsidRPr="008A4880">
        <w:rPr>
          <w:rFonts w:ascii="Arial" w:hAnsi="Arial" w:cs="Arial"/>
          <w:sz w:val="22"/>
          <w:szCs w:val="22"/>
          <w:lang w:val="pl-PL"/>
        </w:rPr>
        <w:t>WAG</w:t>
      </w:r>
      <w:r w:rsidRPr="008A4880">
        <w:rPr>
          <w:rFonts w:ascii="Arial" w:hAnsi="Arial" w:cs="Arial"/>
          <w:sz w:val="22"/>
          <w:szCs w:val="22"/>
        </w:rPr>
        <w:t xml:space="preserve"> TYCH KRYTERIÓW I SPOSOBU OCENY OFERT</w:t>
      </w:r>
      <w:bookmarkEnd w:id="30"/>
    </w:p>
    <w:p w:rsidR="008D48A7" w:rsidRPr="008A4880" w:rsidRDefault="00DC227A" w:rsidP="008A4880">
      <w:pPr>
        <w:pStyle w:val="Nagwek2"/>
        <w:numPr>
          <w:ilvl w:val="1"/>
          <w:numId w:val="1"/>
        </w:numPr>
        <w:rPr>
          <w:rFonts w:ascii="Arial" w:hAnsi="Arial" w:cs="Arial"/>
          <w:sz w:val="22"/>
          <w:szCs w:val="22"/>
        </w:rPr>
      </w:pPr>
      <w:r w:rsidRPr="008A4880">
        <w:rPr>
          <w:rFonts w:ascii="Arial" w:hAnsi="Arial" w:cs="Arial"/>
          <w:sz w:val="22"/>
          <w:szCs w:val="22"/>
        </w:rPr>
        <w:t>Przy dokonywaniu wyboru najkorzystniejszej oferty Zamawiający stosować będzie niżej podane kryteria</w:t>
      </w:r>
      <w:r w:rsidR="008D48A7" w:rsidRPr="008A4880">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8A4880" w:rsidTr="009C3F06">
        <w:tc>
          <w:tcPr>
            <w:tcW w:w="851" w:type="dxa"/>
            <w:shd w:val="clear" w:color="auto" w:fill="F2F2F2"/>
          </w:tcPr>
          <w:p w:rsidR="008D48A7" w:rsidRPr="008A4880" w:rsidRDefault="008D48A7" w:rsidP="00663317">
            <w:pPr>
              <w:spacing w:before="60" w:after="120"/>
              <w:jc w:val="center"/>
              <w:rPr>
                <w:rFonts w:ascii="Arial" w:hAnsi="Arial" w:cs="Arial"/>
                <w:b/>
                <w:sz w:val="22"/>
                <w:szCs w:val="22"/>
              </w:rPr>
            </w:pPr>
            <w:r w:rsidRPr="008A4880">
              <w:rPr>
                <w:rFonts w:ascii="Arial" w:hAnsi="Arial" w:cs="Arial"/>
                <w:b/>
                <w:sz w:val="22"/>
                <w:szCs w:val="22"/>
              </w:rPr>
              <w:lastRenderedPageBreak/>
              <w:t>Nr</w:t>
            </w:r>
          </w:p>
        </w:tc>
        <w:tc>
          <w:tcPr>
            <w:tcW w:w="4961" w:type="dxa"/>
            <w:shd w:val="clear" w:color="auto" w:fill="F2F2F2"/>
          </w:tcPr>
          <w:p w:rsidR="008D48A7" w:rsidRPr="008A4880" w:rsidRDefault="008D48A7" w:rsidP="006672A6">
            <w:pPr>
              <w:spacing w:before="60" w:after="120"/>
              <w:jc w:val="both"/>
              <w:rPr>
                <w:rFonts w:ascii="Arial" w:hAnsi="Arial" w:cs="Arial"/>
                <w:b/>
                <w:sz w:val="22"/>
                <w:szCs w:val="22"/>
              </w:rPr>
            </w:pPr>
            <w:r w:rsidRPr="008A4880">
              <w:rPr>
                <w:rFonts w:ascii="Arial" w:hAnsi="Arial" w:cs="Arial"/>
                <w:b/>
                <w:sz w:val="22"/>
                <w:szCs w:val="22"/>
              </w:rPr>
              <w:t xml:space="preserve">Nazwa kryterium </w:t>
            </w:r>
          </w:p>
        </w:tc>
        <w:tc>
          <w:tcPr>
            <w:tcW w:w="2693" w:type="dxa"/>
            <w:shd w:val="clear" w:color="auto" w:fill="F2F2F2"/>
          </w:tcPr>
          <w:p w:rsidR="008D48A7" w:rsidRPr="008A4880" w:rsidRDefault="008D48A7" w:rsidP="006672A6">
            <w:pPr>
              <w:spacing w:before="60" w:after="120"/>
              <w:jc w:val="both"/>
              <w:rPr>
                <w:rFonts w:ascii="Arial" w:hAnsi="Arial" w:cs="Arial"/>
                <w:b/>
                <w:sz w:val="22"/>
                <w:szCs w:val="22"/>
              </w:rPr>
            </w:pPr>
            <w:r w:rsidRPr="008A4880">
              <w:rPr>
                <w:rFonts w:ascii="Arial" w:hAnsi="Arial" w:cs="Arial"/>
                <w:b/>
                <w:sz w:val="22"/>
                <w:szCs w:val="22"/>
              </w:rPr>
              <w:t>Waga</w:t>
            </w:r>
          </w:p>
        </w:tc>
      </w:tr>
      <w:tr w:rsidR="00F56ACF" w:rsidRPr="008A4880" w:rsidTr="00FF1C5D">
        <w:tc>
          <w:tcPr>
            <w:tcW w:w="851"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1</w:t>
            </w:r>
          </w:p>
        </w:tc>
        <w:tc>
          <w:tcPr>
            <w:tcW w:w="4961" w:type="dxa"/>
          </w:tcPr>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Cena</w:t>
            </w:r>
          </w:p>
        </w:tc>
        <w:tc>
          <w:tcPr>
            <w:tcW w:w="2693" w:type="dxa"/>
          </w:tcPr>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60 %</w:t>
            </w:r>
          </w:p>
        </w:tc>
      </w:tr>
      <w:tr w:rsidR="00F56ACF" w:rsidRPr="008A4880" w:rsidTr="00FF1C5D">
        <w:tc>
          <w:tcPr>
            <w:tcW w:w="851"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2</w:t>
            </w:r>
          </w:p>
        </w:tc>
        <w:tc>
          <w:tcPr>
            <w:tcW w:w="4961" w:type="dxa"/>
          </w:tcPr>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Czas reakcji</w:t>
            </w:r>
          </w:p>
        </w:tc>
        <w:tc>
          <w:tcPr>
            <w:tcW w:w="2693" w:type="dxa"/>
          </w:tcPr>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30 %</w:t>
            </w:r>
          </w:p>
        </w:tc>
      </w:tr>
      <w:tr w:rsidR="00F56ACF" w:rsidRPr="008A4880" w:rsidTr="00FF1C5D">
        <w:tc>
          <w:tcPr>
            <w:tcW w:w="851" w:type="dxa"/>
          </w:tcPr>
          <w:p w:rsidR="00F56ACF" w:rsidRPr="008A4880" w:rsidRDefault="00F56ACF" w:rsidP="00FF1C5D">
            <w:pPr>
              <w:spacing w:before="60" w:after="120"/>
              <w:jc w:val="center"/>
              <w:rPr>
                <w:rFonts w:ascii="Arial" w:hAnsi="Arial" w:cs="Arial"/>
                <w:sz w:val="22"/>
                <w:szCs w:val="22"/>
              </w:rPr>
            </w:pPr>
            <w:r w:rsidRPr="008A4880">
              <w:rPr>
                <w:rFonts w:ascii="Arial" w:hAnsi="Arial" w:cs="Arial"/>
                <w:sz w:val="22"/>
                <w:szCs w:val="22"/>
              </w:rPr>
              <w:t>3</w:t>
            </w:r>
          </w:p>
        </w:tc>
        <w:tc>
          <w:tcPr>
            <w:tcW w:w="4961" w:type="dxa"/>
          </w:tcPr>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Termin płatności</w:t>
            </w:r>
          </w:p>
        </w:tc>
        <w:tc>
          <w:tcPr>
            <w:tcW w:w="2693" w:type="dxa"/>
          </w:tcPr>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10 %</w:t>
            </w:r>
          </w:p>
        </w:tc>
      </w:tr>
    </w:tbl>
    <w:p w:rsidR="008D48A7" w:rsidRPr="008A4880" w:rsidRDefault="008D48A7" w:rsidP="008A4880">
      <w:pPr>
        <w:pStyle w:val="Nagwek2"/>
        <w:numPr>
          <w:ilvl w:val="1"/>
          <w:numId w:val="1"/>
        </w:numPr>
        <w:rPr>
          <w:rFonts w:ascii="Arial" w:hAnsi="Arial" w:cs="Arial"/>
          <w:sz w:val="22"/>
          <w:szCs w:val="22"/>
        </w:rPr>
      </w:pPr>
      <w:r w:rsidRPr="008A4880">
        <w:rPr>
          <w:rFonts w:ascii="Arial" w:hAnsi="Arial" w:cs="Arial"/>
          <w:sz w:val="22"/>
          <w:szCs w:val="22"/>
        </w:rPr>
        <w:t xml:space="preserve">Punkty </w:t>
      </w:r>
      <w:r w:rsidR="00DC227A" w:rsidRPr="008A4880">
        <w:rPr>
          <w:rFonts w:ascii="Arial" w:hAnsi="Arial" w:cs="Arial"/>
          <w:sz w:val="22"/>
          <w:szCs w:val="22"/>
        </w:rPr>
        <w:t>przyznawane za podane kryteria będą liczone według następujących wzorów</w:t>
      </w:r>
      <w:r w:rsidRPr="008A4880">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D48A7" w:rsidRPr="008A4880" w:rsidTr="009C3F06">
        <w:tc>
          <w:tcPr>
            <w:tcW w:w="2237" w:type="dxa"/>
            <w:shd w:val="clear" w:color="auto" w:fill="F2F2F2"/>
          </w:tcPr>
          <w:p w:rsidR="008D48A7" w:rsidRPr="008A4880" w:rsidRDefault="008D48A7" w:rsidP="006672A6">
            <w:pPr>
              <w:spacing w:before="60" w:after="120"/>
              <w:jc w:val="both"/>
              <w:rPr>
                <w:rFonts w:ascii="Arial" w:hAnsi="Arial" w:cs="Arial"/>
                <w:b/>
                <w:sz w:val="22"/>
                <w:szCs w:val="22"/>
              </w:rPr>
            </w:pPr>
            <w:r w:rsidRPr="008A4880">
              <w:rPr>
                <w:rFonts w:ascii="Arial" w:hAnsi="Arial" w:cs="Arial"/>
                <w:b/>
                <w:sz w:val="22"/>
                <w:szCs w:val="22"/>
              </w:rPr>
              <w:t>Nr kryterium</w:t>
            </w:r>
          </w:p>
        </w:tc>
        <w:tc>
          <w:tcPr>
            <w:tcW w:w="6268" w:type="dxa"/>
            <w:shd w:val="clear" w:color="auto" w:fill="F2F2F2"/>
          </w:tcPr>
          <w:p w:rsidR="008D48A7" w:rsidRPr="008A4880" w:rsidRDefault="008D48A7" w:rsidP="006672A6">
            <w:pPr>
              <w:spacing w:before="60" w:after="120"/>
              <w:jc w:val="both"/>
              <w:rPr>
                <w:rFonts w:ascii="Arial" w:hAnsi="Arial" w:cs="Arial"/>
                <w:b/>
                <w:sz w:val="22"/>
                <w:szCs w:val="22"/>
              </w:rPr>
            </w:pPr>
            <w:r w:rsidRPr="008A4880">
              <w:rPr>
                <w:rFonts w:ascii="Arial" w:hAnsi="Arial" w:cs="Arial"/>
                <w:b/>
                <w:sz w:val="22"/>
                <w:szCs w:val="22"/>
              </w:rPr>
              <w:t>Wzór</w:t>
            </w:r>
          </w:p>
        </w:tc>
      </w:tr>
      <w:tr w:rsidR="00F56ACF" w:rsidRPr="008A4880" w:rsidTr="00FF1C5D">
        <w:tc>
          <w:tcPr>
            <w:tcW w:w="2237" w:type="dxa"/>
          </w:tcPr>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1</w:t>
            </w:r>
          </w:p>
        </w:tc>
        <w:tc>
          <w:tcPr>
            <w:tcW w:w="6268" w:type="dxa"/>
          </w:tcPr>
          <w:p w:rsidR="00F56ACF" w:rsidRPr="008A4880" w:rsidRDefault="00F56ACF" w:rsidP="00FF1C5D">
            <w:pPr>
              <w:pStyle w:val="Tekstpodstawowy"/>
              <w:spacing w:before="60"/>
              <w:rPr>
                <w:rFonts w:ascii="Arial" w:hAnsi="Arial" w:cs="Arial"/>
                <w:b/>
                <w:bCs/>
                <w:sz w:val="22"/>
                <w:szCs w:val="22"/>
              </w:rPr>
            </w:pPr>
            <w:r w:rsidRPr="008A4880">
              <w:rPr>
                <w:rFonts w:ascii="Arial" w:hAnsi="Arial" w:cs="Arial"/>
                <w:b/>
                <w:bCs/>
                <w:sz w:val="22"/>
                <w:szCs w:val="22"/>
              </w:rPr>
              <w:t>Cena</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Liczba punktów = ( </w:t>
            </w:r>
            <w:proofErr w:type="spellStart"/>
            <w:r w:rsidRPr="008A4880">
              <w:rPr>
                <w:rFonts w:ascii="Arial" w:hAnsi="Arial" w:cs="Arial"/>
                <w:sz w:val="22"/>
                <w:szCs w:val="22"/>
              </w:rPr>
              <w:t>Cmin</w:t>
            </w:r>
            <w:proofErr w:type="spellEnd"/>
            <w:r w:rsidRPr="008A4880">
              <w:rPr>
                <w:rFonts w:ascii="Arial" w:hAnsi="Arial" w:cs="Arial"/>
                <w:sz w:val="22"/>
                <w:szCs w:val="22"/>
              </w:rPr>
              <w:t>/</w:t>
            </w:r>
            <w:proofErr w:type="spellStart"/>
            <w:r w:rsidRPr="008A4880">
              <w:rPr>
                <w:rFonts w:ascii="Arial" w:hAnsi="Arial" w:cs="Arial"/>
                <w:sz w:val="22"/>
                <w:szCs w:val="22"/>
              </w:rPr>
              <w:t>Cof</w:t>
            </w:r>
            <w:proofErr w:type="spellEnd"/>
            <w:r w:rsidRPr="008A4880">
              <w:rPr>
                <w:rFonts w:ascii="Arial" w:hAnsi="Arial" w:cs="Arial"/>
                <w:sz w:val="22"/>
                <w:szCs w:val="22"/>
              </w:rPr>
              <w:t xml:space="preserve"> ) * 100 * waga</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gdzie:</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 </w:t>
            </w:r>
            <w:proofErr w:type="spellStart"/>
            <w:r w:rsidRPr="008A4880">
              <w:rPr>
                <w:rFonts w:ascii="Arial" w:hAnsi="Arial" w:cs="Arial"/>
                <w:sz w:val="22"/>
                <w:szCs w:val="22"/>
              </w:rPr>
              <w:t>Cmin</w:t>
            </w:r>
            <w:proofErr w:type="spellEnd"/>
            <w:r w:rsidRPr="008A4880">
              <w:rPr>
                <w:rFonts w:ascii="Arial" w:hAnsi="Arial" w:cs="Arial"/>
                <w:sz w:val="22"/>
                <w:szCs w:val="22"/>
              </w:rPr>
              <w:t xml:space="preserve"> - najniższa cena spośród wszystkich ofert</w:t>
            </w:r>
          </w:p>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 xml:space="preserve">- </w:t>
            </w:r>
            <w:proofErr w:type="spellStart"/>
            <w:r w:rsidRPr="008A4880">
              <w:rPr>
                <w:rFonts w:ascii="Arial" w:hAnsi="Arial" w:cs="Arial"/>
                <w:sz w:val="22"/>
                <w:szCs w:val="22"/>
              </w:rPr>
              <w:t>Cof</w:t>
            </w:r>
            <w:proofErr w:type="spellEnd"/>
            <w:r w:rsidRPr="008A4880">
              <w:rPr>
                <w:rFonts w:ascii="Arial" w:hAnsi="Arial" w:cs="Arial"/>
                <w:sz w:val="22"/>
                <w:szCs w:val="22"/>
              </w:rPr>
              <w:t xml:space="preserve"> -  cena podana w ofercie</w:t>
            </w:r>
          </w:p>
        </w:tc>
      </w:tr>
      <w:tr w:rsidR="00F56ACF" w:rsidRPr="008A4880" w:rsidTr="00FF1C5D">
        <w:tc>
          <w:tcPr>
            <w:tcW w:w="2237" w:type="dxa"/>
          </w:tcPr>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2</w:t>
            </w:r>
          </w:p>
        </w:tc>
        <w:tc>
          <w:tcPr>
            <w:tcW w:w="6268" w:type="dxa"/>
          </w:tcPr>
          <w:p w:rsidR="00F56ACF" w:rsidRPr="008A4880" w:rsidRDefault="00F56ACF" w:rsidP="00FF1C5D">
            <w:pPr>
              <w:pStyle w:val="Tekstpodstawowy"/>
              <w:spacing w:before="60"/>
              <w:rPr>
                <w:rFonts w:ascii="Arial" w:hAnsi="Arial" w:cs="Arial"/>
                <w:b/>
                <w:bCs/>
                <w:sz w:val="22"/>
                <w:szCs w:val="22"/>
              </w:rPr>
            </w:pPr>
            <w:r w:rsidRPr="008A4880">
              <w:rPr>
                <w:rFonts w:ascii="Arial" w:hAnsi="Arial" w:cs="Arial"/>
                <w:b/>
                <w:bCs/>
                <w:sz w:val="22"/>
                <w:szCs w:val="22"/>
              </w:rPr>
              <w:t>Czas reakcji</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Liczba punktów = ( </w:t>
            </w:r>
            <w:proofErr w:type="spellStart"/>
            <w:r w:rsidRPr="008A4880">
              <w:rPr>
                <w:rFonts w:ascii="Arial" w:hAnsi="Arial" w:cs="Arial"/>
                <w:sz w:val="22"/>
                <w:szCs w:val="22"/>
              </w:rPr>
              <w:t>Ozn</w:t>
            </w:r>
            <w:proofErr w:type="spellEnd"/>
            <w:r w:rsidRPr="008A4880">
              <w:rPr>
                <w:rFonts w:ascii="Arial" w:hAnsi="Arial" w:cs="Arial"/>
                <w:sz w:val="22"/>
                <w:szCs w:val="22"/>
              </w:rPr>
              <w:t xml:space="preserve"> min2/</w:t>
            </w:r>
            <w:proofErr w:type="spellStart"/>
            <w:r w:rsidRPr="008A4880">
              <w:rPr>
                <w:rFonts w:ascii="Arial" w:hAnsi="Arial" w:cs="Arial"/>
                <w:sz w:val="22"/>
                <w:szCs w:val="22"/>
              </w:rPr>
              <w:t>Ozn</w:t>
            </w:r>
            <w:proofErr w:type="spellEnd"/>
            <w:r w:rsidRPr="008A4880">
              <w:rPr>
                <w:rFonts w:ascii="Arial" w:hAnsi="Arial" w:cs="Arial"/>
                <w:sz w:val="22"/>
                <w:szCs w:val="22"/>
              </w:rPr>
              <w:t xml:space="preserve"> war2 ) * 100 * waga</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gdzie:</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 - </w:t>
            </w:r>
            <w:proofErr w:type="spellStart"/>
            <w:r w:rsidRPr="008A4880">
              <w:rPr>
                <w:rFonts w:ascii="Arial" w:hAnsi="Arial" w:cs="Arial"/>
                <w:sz w:val="22"/>
                <w:szCs w:val="22"/>
              </w:rPr>
              <w:t>Ozn</w:t>
            </w:r>
            <w:proofErr w:type="spellEnd"/>
            <w:r w:rsidRPr="008A4880">
              <w:rPr>
                <w:rFonts w:ascii="Arial" w:hAnsi="Arial" w:cs="Arial"/>
                <w:sz w:val="22"/>
                <w:szCs w:val="22"/>
              </w:rPr>
              <w:t xml:space="preserve"> min2 - najniższa spośród wszystkich ofert .....</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 - </w:t>
            </w:r>
            <w:proofErr w:type="spellStart"/>
            <w:r w:rsidRPr="008A4880">
              <w:rPr>
                <w:rFonts w:ascii="Arial" w:hAnsi="Arial" w:cs="Arial"/>
                <w:sz w:val="22"/>
                <w:szCs w:val="22"/>
              </w:rPr>
              <w:t>Ozn</w:t>
            </w:r>
            <w:proofErr w:type="spellEnd"/>
            <w:r w:rsidRPr="008A4880">
              <w:rPr>
                <w:rFonts w:ascii="Arial" w:hAnsi="Arial" w:cs="Arial"/>
                <w:sz w:val="22"/>
                <w:szCs w:val="22"/>
              </w:rPr>
              <w:t xml:space="preserve"> war2 - podana w ofercie .....</w:t>
            </w:r>
          </w:p>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Minima</w:t>
            </w:r>
            <w:r w:rsidR="00923C32">
              <w:rPr>
                <w:rFonts w:ascii="Arial" w:hAnsi="Arial" w:cs="Arial"/>
                <w:sz w:val="22"/>
                <w:szCs w:val="22"/>
              </w:rPr>
              <w:t>lny czas reakcji przyjmuje się 6 godzin</w:t>
            </w:r>
            <w:r w:rsidRPr="008A4880">
              <w:rPr>
                <w:rFonts w:ascii="Arial" w:hAnsi="Arial" w:cs="Arial"/>
                <w:sz w:val="22"/>
                <w:szCs w:val="22"/>
              </w:rPr>
              <w:t>, najdłuższy czas reakcji - 8 godzin</w:t>
            </w:r>
          </w:p>
        </w:tc>
      </w:tr>
      <w:tr w:rsidR="00F56ACF" w:rsidRPr="008A4880" w:rsidTr="00FF1C5D">
        <w:tc>
          <w:tcPr>
            <w:tcW w:w="2237" w:type="dxa"/>
          </w:tcPr>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3</w:t>
            </w:r>
          </w:p>
        </w:tc>
        <w:tc>
          <w:tcPr>
            <w:tcW w:w="6268" w:type="dxa"/>
          </w:tcPr>
          <w:p w:rsidR="00F56ACF" w:rsidRPr="008A4880" w:rsidRDefault="00F56ACF" w:rsidP="00FF1C5D">
            <w:pPr>
              <w:pStyle w:val="Tekstpodstawowy"/>
              <w:spacing w:before="60"/>
              <w:rPr>
                <w:rFonts w:ascii="Arial" w:hAnsi="Arial" w:cs="Arial"/>
                <w:b/>
                <w:bCs/>
                <w:sz w:val="22"/>
                <w:szCs w:val="22"/>
              </w:rPr>
            </w:pPr>
            <w:r w:rsidRPr="008A4880">
              <w:rPr>
                <w:rFonts w:ascii="Arial" w:hAnsi="Arial" w:cs="Arial"/>
                <w:b/>
                <w:bCs/>
                <w:sz w:val="22"/>
                <w:szCs w:val="22"/>
              </w:rPr>
              <w:t>Termin płatności</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Liczba punktów = ( </w:t>
            </w:r>
            <w:proofErr w:type="spellStart"/>
            <w:r w:rsidRPr="008A4880">
              <w:rPr>
                <w:rFonts w:ascii="Arial" w:hAnsi="Arial" w:cs="Arial"/>
                <w:sz w:val="22"/>
                <w:szCs w:val="22"/>
              </w:rPr>
              <w:t>Ozn</w:t>
            </w:r>
            <w:proofErr w:type="spellEnd"/>
            <w:r w:rsidRPr="008A4880">
              <w:rPr>
                <w:rFonts w:ascii="Arial" w:hAnsi="Arial" w:cs="Arial"/>
                <w:sz w:val="22"/>
                <w:szCs w:val="22"/>
              </w:rPr>
              <w:t xml:space="preserve"> war3/</w:t>
            </w:r>
            <w:proofErr w:type="spellStart"/>
            <w:r w:rsidRPr="008A4880">
              <w:rPr>
                <w:rFonts w:ascii="Arial" w:hAnsi="Arial" w:cs="Arial"/>
                <w:sz w:val="22"/>
                <w:szCs w:val="22"/>
              </w:rPr>
              <w:t>Ozn</w:t>
            </w:r>
            <w:proofErr w:type="spellEnd"/>
            <w:r w:rsidRPr="008A4880">
              <w:rPr>
                <w:rFonts w:ascii="Arial" w:hAnsi="Arial" w:cs="Arial"/>
                <w:sz w:val="22"/>
                <w:szCs w:val="22"/>
              </w:rPr>
              <w:t xml:space="preserve"> max3 ) * 100 * waga</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gdzie:</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 - </w:t>
            </w:r>
            <w:proofErr w:type="spellStart"/>
            <w:r w:rsidRPr="008A4880">
              <w:rPr>
                <w:rFonts w:ascii="Arial" w:hAnsi="Arial" w:cs="Arial"/>
                <w:sz w:val="22"/>
                <w:szCs w:val="22"/>
              </w:rPr>
              <w:t>Ozn</w:t>
            </w:r>
            <w:proofErr w:type="spellEnd"/>
            <w:r w:rsidRPr="008A4880">
              <w:rPr>
                <w:rFonts w:ascii="Arial" w:hAnsi="Arial" w:cs="Arial"/>
                <w:sz w:val="22"/>
                <w:szCs w:val="22"/>
              </w:rPr>
              <w:t xml:space="preserve"> war3 - podana w ofercie .....</w:t>
            </w:r>
          </w:p>
          <w:p w:rsidR="00F56ACF" w:rsidRPr="008A4880" w:rsidRDefault="00F56ACF" w:rsidP="00FF1C5D">
            <w:pPr>
              <w:spacing w:before="60" w:after="120"/>
              <w:jc w:val="both"/>
              <w:rPr>
                <w:rFonts w:ascii="Arial" w:hAnsi="Arial" w:cs="Arial"/>
                <w:sz w:val="22"/>
                <w:szCs w:val="22"/>
              </w:rPr>
            </w:pPr>
            <w:r w:rsidRPr="008A4880">
              <w:rPr>
                <w:rFonts w:ascii="Arial" w:hAnsi="Arial" w:cs="Arial"/>
                <w:sz w:val="22"/>
                <w:szCs w:val="22"/>
              </w:rPr>
              <w:t xml:space="preserve"> - </w:t>
            </w:r>
            <w:proofErr w:type="spellStart"/>
            <w:r w:rsidRPr="008A4880">
              <w:rPr>
                <w:rFonts w:ascii="Arial" w:hAnsi="Arial" w:cs="Arial"/>
                <w:sz w:val="22"/>
                <w:szCs w:val="22"/>
              </w:rPr>
              <w:t>Ozn</w:t>
            </w:r>
            <w:proofErr w:type="spellEnd"/>
            <w:r w:rsidRPr="008A4880">
              <w:rPr>
                <w:rFonts w:ascii="Arial" w:hAnsi="Arial" w:cs="Arial"/>
                <w:sz w:val="22"/>
                <w:szCs w:val="22"/>
              </w:rPr>
              <w:t xml:space="preserve"> max3 - najwyższa spośród wszystkich ofert .....</w:t>
            </w:r>
          </w:p>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Maksymalny termin płatności - 30 dni</w:t>
            </w:r>
          </w:p>
        </w:tc>
      </w:tr>
    </w:tbl>
    <w:p w:rsidR="008D48A7" w:rsidRPr="008A4880" w:rsidRDefault="008D48A7" w:rsidP="008A4880">
      <w:pPr>
        <w:pStyle w:val="Nagwek2"/>
        <w:numPr>
          <w:ilvl w:val="1"/>
          <w:numId w:val="1"/>
        </w:numPr>
        <w:rPr>
          <w:rFonts w:ascii="Arial" w:hAnsi="Arial" w:cs="Arial"/>
          <w:sz w:val="22"/>
          <w:szCs w:val="22"/>
        </w:rPr>
      </w:pPr>
      <w:r w:rsidRPr="008A4880">
        <w:rPr>
          <w:rFonts w:ascii="Arial" w:hAnsi="Arial" w:cs="Arial"/>
          <w:sz w:val="22"/>
          <w:szCs w:val="22"/>
        </w:rPr>
        <w:t xml:space="preserve">Po </w:t>
      </w:r>
      <w:r w:rsidR="00663317" w:rsidRPr="008A4880">
        <w:rPr>
          <w:rFonts w:ascii="Arial" w:hAnsi="Arial" w:cs="Arial"/>
          <w:sz w:val="22"/>
          <w:szCs w:val="22"/>
        </w:rPr>
        <w:t>dokonaniu oceny punkty przyznane przez każdego z członków Komisji przetargowej zostaną zsumowane dla każdego z kryteriów oddzielnie. Suma punktów uzyskanych za wszystkie kryteria oceny stanowić będzie końcową ocenę danej oferty</w:t>
      </w:r>
      <w:r w:rsidRPr="008A4880">
        <w:rPr>
          <w:rFonts w:ascii="Arial" w:hAnsi="Arial" w:cs="Arial"/>
          <w:sz w:val="22"/>
          <w:szCs w:val="22"/>
        </w:rPr>
        <w:t>.</w:t>
      </w:r>
    </w:p>
    <w:p w:rsidR="008D48A7" w:rsidRPr="008A4880" w:rsidRDefault="008D48A7" w:rsidP="008A4880">
      <w:pPr>
        <w:pStyle w:val="Nagwek2"/>
        <w:numPr>
          <w:ilvl w:val="1"/>
          <w:numId w:val="1"/>
        </w:numPr>
        <w:rPr>
          <w:rFonts w:ascii="Arial" w:hAnsi="Arial" w:cs="Arial"/>
          <w:sz w:val="22"/>
          <w:szCs w:val="22"/>
        </w:rPr>
      </w:pPr>
      <w:r w:rsidRPr="008A4880">
        <w:rPr>
          <w:rFonts w:ascii="Arial" w:hAnsi="Arial" w:cs="Arial"/>
          <w:sz w:val="22"/>
          <w:szCs w:val="22"/>
        </w:rPr>
        <w:t>Zamawiaj</w:t>
      </w:r>
      <w:r w:rsidRPr="008A4880">
        <w:rPr>
          <w:rFonts w:ascii="Arial" w:eastAsia="TimesNewRoman" w:hAnsi="Arial" w:cs="Arial"/>
          <w:sz w:val="22"/>
          <w:szCs w:val="22"/>
        </w:rPr>
        <w:t>ą</w:t>
      </w:r>
      <w:r w:rsidRPr="008A4880">
        <w:rPr>
          <w:rFonts w:ascii="Arial" w:hAnsi="Arial" w:cs="Arial"/>
          <w:sz w:val="22"/>
          <w:szCs w:val="22"/>
        </w:rPr>
        <w:t>cy poprawi w ofercie:</w:t>
      </w:r>
    </w:p>
    <w:p w:rsidR="00D95619" w:rsidRPr="008A4880" w:rsidRDefault="00872FB2" w:rsidP="00C35CF1">
      <w:pPr>
        <w:pStyle w:val="Nagwek2"/>
        <w:numPr>
          <w:ilvl w:val="0"/>
          <w:numId w:val="3"/>
        </w:numPr>
        <w:rPr>
          <w:rFonts w:ascii="Arial" w:hAnsi="Arial" w:cs="Arial"/>
          <w:sz w:val="22"/>
          <w:szCs w:val="22"/>
        </w:rPr>
      </w:pPr>
      <w:r w:rsidRPr="008A4880">
        <w:rPr>
          <w:rFonts w:ascii="Arial" w:hAnsi="Arial" w:cs="Arial"/>
          <w:sz w:val="22"/>
          <w:szCs w:val="22"/>
        </w:rPr>
        <w:t>oczywiste omyłki pisarskie,</w:t>
      </w:r>
    </w:p>
    <w:p w:rsidR="00D95619" w:rsidRPr="008A4880" w:rsidRDefault="00872FB2" w:rsidP="00C35CF1">
      <w:pPr>
        <w:pStyle w:val="Nagwek2"/>
        <w:numPr>
          <w:ilvl w:val="0"/>
          <w:numId w:val="3"/>
        </w:numPr>
        <w:rPr>
          <w:rFonts w:ascii="Arial" w:hAnsi="Arial" w:cs="Arial"/>
          <w:sz w:val="22"/>
          <w:szCs w:val="22"/>
        </w:rPr>
      </w:pPr>
      <w:r w:rsidRPr="008A4880">
        <w:rPr>
          <w:rFonts w:ascii="Arial" w:hAnsi="Arial" w:cs="Arial"/>
          <w:sz w:val="22"/>
          <w:szCs w:val="22"/>
        </w:rPr>
        <w:t>oczywiste omyłki rachunkowe, z uwzgl</w:t>
      </w:r>
      <w:r w:rsidRPr="008A4880">
        <w:rPr>
          <w:rFonts w:ascii="Arial" w:eastAsia="TimesNewRoman" w:hAnsi="Arial" w:cs="Arial"/>
          <w:sz w:val="22"/>
          <w:szCs w:val="22"/>
        </w:rPr>
        <w:t>ę</w:t>
      </w:r>
      <w:r w:rsidRPr="008A4880">
        <w:rPr>
          <w:rFonts w:ascii="Arial" w:hAnsi="Arial" w:cs="Arial"/>
          <w:sz w:val="22"/>
          <w:szCs w:val="22"/>
        </w:rPr>
        <w:t>dnieniem konsekwencji rachunkowych dokonanych poprawek,</w:t>
      </w:r>
    </w:p>
    <w:p w:rsidR="009554B6" w:rsidRPr="008A4880" w:rsidRDefault="00872FB2" w:rsidP="00C35CF1">
      <w:pPr>
        <w:pStyle w:val="Nagwek2"/>
        <w:numPr>
          <w:ilvl w:val="0"/>
          <w:numId w:val="3"/>
        </w:numPr>
        <w:rPr>
          <w:rFonts w:ascii="Arial" w:hAnsi="Arial" w:cs="Arial"/>
          <w:sz w:val="22"/>
          <w:szCs w:val="22"/>
        </w:rPr>
      </w:pPr>
      <w:r w:rsidRPr="008A4880">
        <w:rPr>
          <w:rFonts w:ascii="Arial" w:hAnsi="Arial" w:cs="Arial"/>
          <w:sz w:val="22"/>
          <w:szCs w:val="22"/>
        </w:rPr>
        <w:t xml:space="preserve">inne omyłki </w:t>
      </w:r>
      <w:r w:rsidR="00663317" w:rsidRPr="008A4880">
        <w:rPr>
          <w:rFonts w:ascii="Arial" w:hAnsi="Arial" w:cs="Arial"/>
          <w:sz w:val="22"/>
          <w:szCs w:val="22"/>
        </w:rPr>
        <w:t>polegające na niezgodności oferty z dokumentami zamówienia, niepowodujące istotnych zmian w treści</w:t>
      </w:r>
      <w:r w:rsidR="009554B6" w:rsidRPr="008A4880">
        <w:rPr>
          <w:rFonts w:ascii="Arial" w:hAnsi="Arial" w:cs="Arial"/>
          <w:sz w:val="22"/>
          <w:szCs w:val="22"/>
        </w:rPr>
        <w:t xml:space="preserve"> oferty </w:t>
      </w:r>
    </w:p>
    <w:p w:rsidR="008D48A7" w:rsidRPr="008A4880" w:rsidRDefault="00872FB2" w:rsidP="00C35CF1">
      <w:pPr>
        <w:pStyle w:val="Nagwek2"/>
        <w:rPr>
          <w:rFonts w:ascii="Arial" w:hAnsi="Arial" w:cs="Arial"/>
          <w:sz w:val="22"/>
          <w:szCs w:val="22"/>
        </w:rPr>
      </w:pPr>
      <w:r w:rsidRPr="008A4880">
        <w:rPr>
          <w:rFonts w:ascii="Arial" w:hAnsi="Arial" w:cs="Arial"/>
          <w:sz w:val="22"/>
          <w:szCs w:val="22"/>
        </w:rPr>
        <w:t>- niezwłocznie zawiadamiaj</w:t>
      </w:r>
      <w:r w:rsidRPr="008A4880">
        <w:rPr>
          <w:rFonts w:ascii="Arial" w:eastAsia="TimesNewRoman" w:hAnsi="Arial" w:cs="Arial"/>
          <w:sz w:val="22"/>
          <w:szCs w:val="22"/>
        </w:rPr>
        <w:t>ą</w:t>
      </w:r>
      <w:r w:rsidRPr="008A4880">
        <w:rPr>
          <w:rFonts w:ascii="Arial" w:hAnsi="Arial" w:cs="Arial"/>
          <w:sz w:val="22"/>
          <w:szCs w:val="22"/>
        </w:rPr>
        <w:t>c o ty</w:t>
      </w:r>
      <w:r w:rsidR="005B4881" w:rsidRPr="008A4880">
        <w:rPr>
          <w:rFonts w:ascii="Arial" w:hAnsi="Arial" w:cs="Arial"/>
          <w:sz w:val="22"/>
          <w:szCs w:val="22"/>
        </w:rPr>
        <w:t>m W</w:t>
      </w:r>
      <w:r w:rsidRPr="008A4880">
        <w:rPr>
          <w:rFonts w:ascii="Arial" w:hAnsi="Arial" w:cs="Arial"/>
          <w:sz w:val="22"/>
          <w:szCs w:val="22"/>
        </w:rPr>
        <w:t>ykonawc</w:t>
      </w:r>
      <w:r w:rsidRPr="008A4880">
        <w:rPr>
          <w:rFonts w:ascii="Arial" w:eastAsia="TimesNewRoman" w:hAnsi="Arial" w:cs="Arial"/>
          <w:sz w:val="22"/>
          <w:szCs w:val="22"/>
        </w:rPr>
        <w:t>ę</w:t>
      </w:r>
      <w:r w:rsidRPr="008A4880">
        <w:rPr>
          <w:rFonts w:ascii="Arial" w:hAnsi="Arial" w:cs="Arial"/>
          <w:sz w:val="22"/>
          <w:szCs w:val="22"/>
        </w:rPr>
        <w:t>, którego oferta została poprawiona.</w:t>
      </w:r>
    </w:p>
    <w:p w:rsidR="00D95619" w:rsidRPr="008A4880" w:rsidRDefault="008A4880" w:rsidP="00C35CF1">
      <w:pPr>
        <w:pStyle w:val="Nagwek2"/>
        <w:rPr>
          <w:rFonts w:ascii="Arial" w:hAnsi="Arial" w:cs="Arial"/>
          <w:sz w:val="22"/>
          <w:szCs w:val="22"/>
        </w:rPr>
      </w:pPr>
      <w:r w:rsidRPr="008A4880">
        <w:rPr>
          <w:rFonts w:ascii="Arial" w:hAnsi="Arial" w:cs="Arial"/>
          <w:sz w:val="22"/>
          <w:szCs w:val="22"/>
        </w:rPr>
        <w:t xml:space="preserve">19.5. </w:t>
      </w:r>
      <w:r w:rsidR="009554B6" w:rsidRPr="008A4880">
        <w:rPr>
          <w:rFonts w:ascii="Arial" w:hAnsi="Arial" w:cs="Arial"/>
          <w:sz w:val="22"/>
          <w:szCs w:val="22"/>
        </w:rPr>
        <w:t>J</w:t>
      </w:r>
      <w:r w:rsidR="00D95619" w:rsidRPr="008A4880">
        <w:rPr>
          <w:rFonts w:ascii="Arial" w:hAnsi="Arial" w:cs="Arial"/>
          <w:sz w:val="22"/>
          <w:szCs w:val="22"/>
        </w:rPr>
        <w:t xml:space="preserve">eżeli </w:t>
      </w:r>
      <w:r w:rsidR="00663317" w:rsidRPr="008A4880">
        <w:rPr>
          <w:rFonts w:ascii="Arial" w:hAnsi="Arial" w:cs="Arial"/>
          <w:sz w:val="22"/>
          <w:szCs w:val="22"/>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w:t>
      </w:r>
      <w:r w:rsidR="00663317" w:rsidRPr="008A4880">
        <w:rPr>
          <w:rFonts w:ascii="Arial" w:hAnsi="Arial" w:cs="Arial"/>
          <w:sz w:val="22"/>
          <w:szCs w:val="22"/>
        </w:rPr>
        <w:lastRenderedPageBreak/>
        <w:t xml:space="preserve">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8A4880">
        <w:rPr>
          <w:rFonts w:ascii="Arial" w:hAnsi="Arial" w:cs="Arial"/>
          <w:sz w:val="22"/>
          <w:szCs w:val="22"/>
        </w:rPr>
        <w:t>Pzp</w:t>
      </w:r>
      <w:proofErr w:type="spellEnd"/>
      <w:r w:rsidR="00663317" w:rsidRPr="008A4880">
        <w:rPr>
          <w:rFonts w:ascii="Arial" w:hAnsi="Arial" w:cs="Arial"/>
          <w:sz w:val="22"/>
          <w:szCs w:val="22"/>
        </w:rPr>
        <w:t>.</w:t>
      </w:r>
    </w:p>
    <w:p w:rsidR="008D48A7" w:rsidRPr="008A4880" w:rsidRDefault="008A4880" w:rsidP="00C35CF1">
      <w:pPr>
        <w:pStyle w:val="Nagwek2"/>
        <w:rPr>
          <w:rFonts w:ascii="Arial" w:hAnsi="Arial" w:cs="Arial"/>
          <w:sz w:val="22"/>
          <w:szCs w:val="22"/>
        </w:rPr>
      </w:pPr>
      <w:r w:rsidRPr="008A4880">
        <w:rPr>
          <w:rFonts w:ascii="Arial" w:hAnsi="Arial" w:cs="Arial"/>
          <w:sz w:val="22"/>
          <w:szCs w:val="22"/>
        </w:rPr>
        <w:t xml:space="preserve">19.6.  </w:t>
      </w:r>
      <w:r w:rsidR="001C30E8" w:rsidRPr="008A4880">
        <w:rPr>
          <w:rFonts w:ascii="Arial" w:hAnsi="Arial" w:cs="Arial"/>
          <w:sz w:val="22"/>
          <w:szCs w:val="22"/>
        </w:rPr>
        <w:t xml:space="preserve">Obowiązek </w:t>
      </w:r>
      <w:r w:rsidR="00663317" w:rsidRPr="008A4880">
        <w:rPr>
          <w:rFonts w:ascii="Arial" w:hAnsi="Arial" w:cs="Arial"/>
          <w:sz w:val="22"/>
          <w:szCs w:val="22"/>
        </w:rPr>
        <w:t>wykazania, że oferta nie zawiera rażąco niskiej ceny spoczywa na Wykonawcy</w:t>
      </w:r>
      <w:r w:rsidR="001C30E8" w:rsidRPr="008A4880">
        <w:rPr>
          <w:rFonts w:ascii="Arial" w:hAnsi="Arial" w:cs="Arial"/>
          <w:sz w:val="22"/>
          <w:szCs w:val="22"/>
        </w:rPr>
        <w:t>.</w:t>
      </w:r>
    </w:p>
    <w:p w:rsidR="008D48A7" w:rsidRPr="008A4880" w:rsidRDefault="008A3895" w:rsidP="00C35CF1">
      <w:pPr>
        <w:pStyle w:val="Nagwek2"/>
        <w:rPr>
          <w:rFonts w:ascii="Arial" w:hAnsi="Arial" w:cs="Arial"/>
          <w:sz w:val="22"/>
          <w:szCs w:val="22"/>
        </w:rPr>
      </w:pPr>
      <w:r w:rsidRPr="008A4880">
        <w:rPr>
          <w:rFonts w:ascii="Arial" w:hAnsi="Arial" w:cs="Arial"/>
          <w:sz w:val="22"/>
          <w:szCs w:val="22"/>
        </w:rPr>
        <w:t>Zamawiający odrzuci ofertę W</w:t>
      </w:r>
      <w:r w:rsidR="008D48A7" w:rsidRPr="008A4880">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rsidR="008D48A7" w:rsidRPr="008A4880" w:rsidRDefault="008A4880" w:rsidP="00C35CF1">
      <w:pPr>
        <w:pStyle w:val="Nagwek2"/>
        <w:rPr>
          <w:rFonts w:ascii="Arial" w:hAnsi="Arial" w:cs="Arial"/>
          <w:sz w:val="22"/>
          <w:szCs w:val="22"/>
        </w:rPr>
      </w:pPr>
      <w:r w:rsidRPr="008A4880">
        <w:rPr>
          <w:rFonts w:ascii="Arial" w:hAnsi="Arial" w:cs="Arial"/>
          <w:sz w:val="22"/>
          <w:szCs w:val="22"/>
        </w:rPr>
        <w:t xml:space="preserve">19.7. </w:t>
      </w:r>
      <w:r w:rsidR="00D95619" w:rsidRPr="008A4880">
        <w:rPr>
          <w:rFonts w:ascii="Arial" w:hAnsi="Arial" w:cs="Arial"/>
          <w:sz w:val="22"/>
          <w:szCs w:val="22"/>
        </w:rPr>
        <w:t xml:space="preserve">Zamawiający </w:t>
      </w:r>
      <w:r w:rsidR="00663317" w:rsidRPr="008A4880">
        <w:rPr>
          <w:rFonts w:ascii="Arial" w:hAnsi="Arial" w:cs="Arial"/>
          <w:sz w:val="22"/>
          <w:szCs w:val="22"/>
        </w:rPr>
        <w:t>odrzuci ofertę Wykonawcy, który nie udzielił wyjaśnień w wyznaczonym terminie, lub jeżeli złożone wyjaśnienia wraz z dowodami nie uzasadniają rażąco niskiej ceny tej oferty</w:t>
      </w:r>
      <w:r w:rsidR="00D95619" w:rsidRPr="008A4880">
        <w:rPr>
          <w:rFonts w:ascii="Arial" w:hAnsi="Arial" w:cs="Arial"/>
          <w:sz w:val="22"/>
          <w:szCs w:val="22"/>
        </w:rPr>
        <w:t>.</w:t>
      </w:r>
    </w:p>
    <w:p w:rsidR="008D48A7" w:rsidRPr="008A4880" w:rsidRDefault="008D48A7" w:rsidP="008A4880">
      <w:pPr>
        <w:pStyle w:val="Nagwek1"/>
        <w:rPr>
          <w:rFonts w:ascii="Arial" w:hAnsi="Arial" w:cs="Arial"/>
          <w:sz w:val="22"/>
          <w:szCs w:val="22"/>
        </w:rPr>
      </w:pPr>
      <w:bookmarkStart w:id="31" w:name="_Toc258314256"/>
      <w:r w:rsidRPr="008A4880">
        <w:rPr>
          <w:rFonts w:ascii="Arial" w:hAnsi="Arial" w:cs="Arial"/>
          <w:sz w:val="22"/>
          <w:szCs w:val="22"/>
        </w:rPr>
        <w:t>UDZIELENIE ZAMÓWIENIA</w:t>
      </w:r>
      <w:bookmarkEnd w:id="31"/>
    </w:p>
    <w:p w:rsidR="008D48A7" w:rsidRPr="008A4880" w:rsidRDefault="00335C23" w:rsidP="008A4880">
      <w:pPr>
        <w:pStyle w:val="Nagwek2"/>
        <w:numPr>
          <w:ilvl w:val="1"/>
          <w:numId w:val="1"/>
        </w:numPr>
        <w:rPr>
          <w:rFonts w:ascii="Arial" w:hAnsi="Arial" w:cs="Arial"/>
          <w:sz w:val="22"/>
          <w:szCs w:val="22"/>
        </w:rPr>
      </w:pPr>
      <w:r w:rsidRPr="008A4880">
        <w:rPr>
          <w:rFonts w:ascii="Arial" w:hAnsi="Arial" w:cs="Arial"/>
          <w:sz w:val="22"/>
          <w:szCs w:val="22"/>
        </w:rPr>
        <w:t xml:space="preserve">Zamawiający </w:t>
      </w:r>
      <w:r w:rsidR="00663317" w:rsidRPr="008A4880">
        <w:rPr>
          <w:rFonts w:ascii="Arial" w:hAnsi="Arial" w:cs="Arial"/>
          <w:sz w:val="22"/>
          <w:szCs w:val="22"/>
        </w:rPr>
        <w:t>udzieli zamówienia Wykonawcy, którego oferta odpowiada wszystkim wymaganiom określonym w niniejszej SWZ i została oceniona jako najkorzystniejsza w oparciu o podane w niej kryteria oceny ofert</w:t>
      </w:r>
      <w:r w:rsidR="008D48A7" w:rsidRPr="008A4880">
        <w:rPr>
          <w:rFonts w:ascii="Arial" w:hAnsi="Arial" w:cs="Arial"/>
          <w:sz w:val="22"/>
          <w:szCs w:val="22"/>
        </w:rPr>
        <w:t>.</w:t>
      </w:r>
    </w:p>
    <w:p w:rsidR="008D48A7" w:rsidRPr="008A4880" w:rsidRDefault="00335C23" w:rsidP="008A4880">
      <w:pPr>
        <w:pStyle w:val="Nagwek2"/>
        <w:numPr>
          <w:ilvl w:val="1"/>
          <w:numId w:val="1"/>
        </w:numPr>
        <w:rPr>
          <w:rFonts w:ascii="Arial" w:hAnsi="Arial" w:cs="Arial"/>
          <w:b/>
          <w:sz w:val="22"/>
          <w:szCs w:val="22"/>
        </w:rPr>
      </w:pPr>
      <w:r w:rsidRPr="008A4880">
        <w:rPr>
          <w:rFonts w:ascii="Arial" w:hAnsi="Arial" w:cs="Arial"/>
          <w:sz w:val="22"/>
          <w:szCs w:val="22"/>
        </w:rPr>
        <w:t xml:space="preserve">Niezwłocznie </w:t>
      </w:r>
      <w:r w:rsidR="00663317" w:rsidRPr="008A4880">
        <w:rPr>
          <w:rFonts w:ascii="Arial" w:hAnsi="Arial" w:cs="Arial"/>
          <w:sz w:val="22"/>
          <w:szCs w:val="22"/>
        </w:rPr>
        <w:t xml:space="preserve">po wyborze najkorzystniejszej oferty Zamawiający poinformuje równocześnie Wykonawców, którzy złożyli oferty, przekazując im informacje, o których mowa w art. 253 ust. 1 ustawy </w:t>
      </w:r>
      <w:proofErr w:type="spellStart"/>
      <w:r w:rsidR="00663317" w:rsidRPr="008A4880">
        <w:rPr>
          <w:rFonts w:ascii="Arial" w:hAnsi="Arial" w:cs="Arial"/>
          <w:sz w:val="22"/>
          <w:szCs w:val="22"/>
        </w:rPr>
        <w:t>Pzp</w:t>
      </w:r>
      <w:proofErr w:type="spellEnd"/>
      <w:r w:rsidR="00663317" w:rsidRPr="008A4880">
        <w:rPr>
          <w:rFonts w:ascii="Arial" w:hAnsi="Arial" w:cs="Arial"/>
          <w:sz w:val="22"/>
          <w:szCs w:val="22"/>
        </w:rPr>
        <w:t xml:space="preserve"> oraz udostępni je na stronie internetowej prowadzonego postępowania</w:t>
      </w:r>
      <w:r w:rsidR="005F0D3B" w:rsidRPr="008A4880">
        <w:rPr>
          <w:rFonts w:ascii="Arial" w:hAnsi="Arial" w:cs="Arial"/>
          <w:sz w:val="22"/>
          <w:szCs w:val="22"/>
        </w:rPr>
        <w:t xml:space="preserve"> </w:t>
      </w:r>
      <w:hyperlink r:id="rId10" w:history="1">
        <w:r w:rsidR="00A80F93" w:rsidRPr="008A4880">
          <w:rPr>
            <w:rStyle w:val="Hipercze"/>
            <w:rFonts w:ascii="Arial" w:hAnsi="Arial" w:cs="Arial"/>
            <w:sz w:val="22"/>
            <w:szCs w:val="22"/>
          </w:rPr>
          <w:t>www.zsp-wola-kielpinska.pl</w:t>
        </w:r>
      </w:hyperlink>
      <w:r w:rsidR="00A80F93" w:rsidRPr="008A4880">
        <w:rPr>
          <w:rFonts w:ascii="Arial" w:hAnsi="Arial" w:cs="Arial"/>
          <w:color w:val="0000FF"/>
          <w:sz w:val="22"/>
          <w:szCs w:val="22"/>
          <w:u w:val="single"/>
        </w:rPr>
        <w:t xml:space="preserve"> </w:t>
      </w:r>
    </w:p>
    <w:p w:rsidR="00EB7871" w:rsidRPr="008A4880" w:rsidRDefault="008D48A7" w:rsidP="008A4880">
      <w:pPr>
        <w:pStyle w:val="Nagwek2"/>
        <w:numPr>
          <w:ilvl w:val="1"/>
          <w:numId w:val="1"/>
        </w:numPr>
        <w:rPr>
          <w:rFonts w:ascii="Arial" w:hAnsi="Arial" w:cs="Arial"/>
          <w:color w:val="auto"/>
          <w:sz w:val="22"/>
          <w:szCs w:val="22"/>
        </w:rPr>
      </w:pPr>
      <w:r w:rsidRPr="008A4880">
        <w:rPr>
          <w:rFonts w:ascii="Arial" w:hAnsi="Arial" w:cs="Arial"/>
          <w:sz w:val="22"/>
          <w:szCs w:val="22"/>
        </w:rPr>
        <w:t xml:space="preserve">Jeżeli </w:t>
      </w:r>
      <w:r w:rsidR="005F0D3B" w:rsidRPr="008A4880">
        <w:rPr>
          <w:rFonts w:ascii="Arial" w:hAnsi="Arial" w:cs="Arial"/>
          <w:sz w:val="22"/>
          <w:szCs w:val="22"/>
        </w:rPr>
        <w:t>Wykonawca, którego oferta została wybrana jako najkorzystniejsza, uchyla się od zawarcia umowy w sprawie zamówienia publicznego</w:t>
      </w:r>
      <w:r w:rsidRPr="008A4880">
        <w:rPr>
          <w:rFonts w:ascii="Arial" w:hAnsi="Arial" w:cs="Arial"/>
          <w:sz w:val="22"/>
          <w:szCs w:val="22"/>
        </w:rPr>
        <w:t xml:space="preserve">, Zamawiający </w:t>
      </w:r>
      <w:r w:rsidR="005F0D3B" w:rsidRPr="008A4880">
        <w:rPr>
          <w:rFonts w:ascii="Arial" w:hAnsi="Arial" w:cs="Arial"/>
          <w:sz w:val="22"/>
          <w:szCs w:val="22"/>
        </w:rPr>
        <w:t>może dokonać ponownego badania i oceny ofert, spośród ofert pozostałych w postępowaniu Wykonawców albo unieważnić postępowanie</w:t>
      </w:r>
      <w:r w:rsidRPr="008A4880">
        <w:rPr>
          <w:rFonts w:ascii="Arial" w:hAnsi="Arial" w:cs="Arial"/>
          <w:sz w:val="22"/>
          <w:szCs w:val="22"/>
        </w:rPr>
        <w:t>.</w:t>
      </w:r>
    </w:p>
    <w:p w:rsidR="008D48A7" w:rsidRPr="008A4880" w:rsidRDefault="008A4880" w:rsidP="008A4880">
      <w:pPr>
        <w:pStyle w:val="Nagwek1"/>
        <w:rPr>
          <w:rFonts w:ascii="Arial" w:hAnsi="Arial" w:cs="Arial"/>
          <w:sz w:val="22"/>
          <w:szCs w:val="22"/>
        </w:rPr>
      </w:pPr>
      <w:bookmarkStart w:id="32" w:name="_Toc258314257"/>
      <w:r w:rsidRPr="008A4880">
        <w:rPr>
          <w:rFonts w:ascii="Arial" w:hAnsi="Arial" w:cs="Arial"/>
          <w:sz w:val="22"/>
          <w:szCs w:val="22"/>
        </w:rPr>
        <w:t>INFORMACJE O FORMALNO</w:t>
      </w:r>
      <w:r w:rsidRPr="008A4880">
        <w:rPr>
          <w:rFonts w:ascii="Arial" w:eastAsia="TimesNewRoman" w:hAnsi="Arial" w:cs="Arial"/>
          <w:sz w:val="22"/>
          <w:szCs w:val="22"/>
        </w:rPr>
        <w:t>Ś</w:t>
      </w:r>
      <w:r w:rsidRPr="008A4880">
        <w:rPr>
          <w:rFonts w:ascii="Arial" w:hAnsi="Arial" w:cs="Arial"/>
          <w:sz w:val="22"/>
          <w:szCs w:val="22"/>
        </w:rPr>
        <w:t>CIACH, JAKIE</w:t>
      </w:r>
      <w:r w:rsidRPr="008A4880">
        <w:rPr>
          <w:rFonts w:ascii="Arial" w:hAnsi="Arial" w:cs="Arial"/>
          <w:sz w:val="22"/>
          <w:szCs w:val="22"/>
          <w:lang w:val="pl-PL"/>
        </w:rPr>
        <w:t xml:space="preserve"> MUSZĄ ZOSTAĆ DOPEŁNIONE </w:t>
      </w:r>
      <w:r w:rsidRPr="008A4880">
        <w:rPr>
          <w:rFonts w:ascii="Arial" w:hAnsi="Arial" w:cs="Arial"/>
          <w:sz w:val="22"/>
          <w:szCs w:val="22"/>
        </w:rPr>
        <w:t>PO WYBORZE OFERTY W CELU ZAWARCIA UMOWY W SPRAWIE ZAMÓWIENIA PUBLICZNEGO</w:t>
      </w:r>
      <w:bookmarkEnd w:id="32"/>
    </w:p>
    <w:p w:rsidR="00603291" w:rsidRPr="008A4880" w:rsidRDefault="00335C23" w:rsidP="008A4880">
      <w:pPr>
        <w:pStyle w:val="Nagwek2"/>
        <w:numPr>
          <w:ilvl w:val="1"/>
          <w:numId w:val="1"/>
        </w:numPr>
        <w:rPr>
          <w:rFonts w:ascii="Arial" w:hAnsi="Arial" w:cs="Arial"/>
          <w:sz w:val="22"/>
          <w:szCs w:val="22"/>
        </w:rPr>
      </w:pPr>
      <w:r w:rsidRPr="008A4880">
        <w:rPr>
          <w:rFonts w:ascii="Arial" w:hAnsi="Arial" w:cs="Arial"/>
          <w:sz w:val="22"/>
          <w:szCs w:val="22"/>
        </w:rPr>
        <w:t xml:space="preserve">Zamawiający </w:t>
      </w:r>
      <w:r w:rsidR="005F0D3B" w:rsidRPr="008A4880">
        <w:rPr>
          <w:rFonts w:ascii="Arial" w:hAnsi="Arial" w:cs="Arial"/>
          <w:sz w:val="22"/>
          <w:szCs w:val="22"/>
        </w:rPr>
        <w:t xml:space="preserve">zawrze umowę w sprawie zamówienia publicznego, w terminie i na zasadach określonych w art. 308 ust. 2 i 3 ustawy </w:t>
      </w:r>
      <w:proofErr w:type="spellStart"/>
      <w:r w:rsidR="005F0D3B" w:rsidRPr="008A4880">
        <w:rPr>
          <w:rFonts w:ascii="Arial" w:hAnsi="Arial" w:cs="Arial"/>
          <w:sz w:val="22"/>
          <w:szCs w:val="22"/>
        </w:rPr>
        <w:t>Pzp</w:t>
      </w:r>
      <w:proofErr w:type="spellEnd"/>
      <w:r w:rsidR="00603291" w:rsidRPr="008A4880">
        <w:rPr>
          <w:rFonts w:ascii="Arial" w:hAnsi="Arial" w:cs="Arial"/>
          <w:sz w:val="22"/>
          <w:szCs w:val="22"/>
        </w:rPr>
        <w:t>.</w:t>
      </w:r>
    </w:p>
    <w:p w:rsidR="00603291" w:rsidRPr="008A4880" w:rsidRDefault="005F0D3B" w:rsidP="008A4880">
      <w:pPr>
        <w:pStyle w:val="Nagwek2"/>
        <w:numPr>
          <w:ilvl w:val="1"/>
          <w:numId w:val="1"/>
        </w:numPr>
        <w:rPr>
          <w:rFonts w:ascii="Arial" w:hAnsi="Arial" w:cs="Arial"/>
          <w:sz w:val="22"/>
          <w:szCs w:val="22"/>
        </w:rPr>
      </w:pPr>
      <w:r w:rsidRPr="008A4880">
        <w:rPr>
          <w:rFonts w:ascii="Arial" w:hAnsi="Arial" w:cs="Arial"/>
          <w:sz w:val="22"/>
          <w:szCs w:val="22"/>
        </w:rPr>
        <w:t>Zamawiający poinformuje Wykonawcę, któremu zostanie udzielone zamówienie, o miejscu i terminie zawarcia umowy</w:t>
      </w:r>
      <w:r w:rsidR="00603291" w:rsidRPr="008A4880">
        <w:rPr>
          <w:rFonts w:ascii="Arial" w:hAnsi="Arial" w:cs="Arial"/>
          <w:sz w:val="22"/>
          <w:szCs w:val="22"/>
        </w:rPr>
        <w:t>.</w:t>
      </w:r>
    </w:p>
    <w:p w:rsidR="005F0D3B" w:rsidRPr="008A4880" w:rsidRDefault="005F0D3B" w:rsidP="008A4880">
      <w:pPr>
        <w:pStyle w:val="Nagwek2"/>
        <w:numPr>
          <w:ilvl w:val="1"/>
          <w:numId w:val="1"/>
        </w:numPr>
        <w:rPr>
          <w:rFonts w:ascii="Arial" w:hAnsi="Arial" w:cs="Arial"/>
          <w:sz w:val="22"/>
          <w:szCs w:val="22"/>
        </w:rPr>
      </w:pPr>
      <w:r w:rsidRPr="008A4880">
        <w:rPr>
          <w:rFonts w:ascii="Arial" w:hAnsi="Arial" w:cs="Arial"/>
          <w:sz w:val="22"/>
          <w:szCs w:val="22"/>
        </w:rPr>
        <w:t>Przed zawarciem umowy Wykonawca, na wezwanie Zamawiającego, zobowiązany jest do podania wszelkich informacji niezbędnych do wypełnienia treści umowy.</w:t>
      </w:r>
    </w:p>
    <w:p w:rsidR="008D48A7" w:rsidRPr="008A4880" w:rsidRDefault="00603291" w:rsidP="008A4880">
      <w:pPr>
        <w:pStyle w:val="Nagwek2"/>
        <w:numPr>
          <w:ilvl w:val="1"/>
          <w:numId w:val="1"/>
        </w:numPr>
        <w:rPr>
          <w:rFonts w:ascii="Arial" w:hAnsi="Arial" w:cs="Arial"/>
          <w:sz w:val="22"/>
          <w:szCs w:val="22"/>
        </w:rPr>
      </w:pPr>
      <w:r w:rsidRPr="008A4880">
        <w:rPr>
          <w:rFonts w:ascii="Arial" w:hAnsi="Arial" w:cs="Arial"/>
          <w:sz w:val="22"/>
          <w:szCs w:val="22"/>
        </w:rPr>
        <w:t xml:space="preserve">W </w:t>
      </w:r>
      <w:r w:rsidR="005F0D3B" w:rsidRPr="008A4880">
        <w:rPr>
          <w:rFonts w:ascii="Arial" w:hAnsi="Arial" w:cs="Arial"/>
          <w:sz w:val="22"/>
          <w:szCs w:val="22"/>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8A4880">
        <w:rPr>
          <w:rFonts w:ascii="Arial" w:hAnsi="Arial" w:cs="Arial"/>
          <w:sz w:val="22"/>
          <w:szCs w:val="22"/>
        </w:rPr>
        <w:t>.</w:t>
      </w:r>
    </w:p>
    <w:p w:rsidR="00EB7871" w:rsidRPr="008A4880" w:rsidRDefault="008A4880" w:rsidP="008A4880">
      <w:pPr>
        <w:pStyle w:val="Nagwek1"/>
        <w:rPr>
          <w:rFonts w:ascii="Arial" w:hAnsi="Arial" w:cs="Arial"/>
          <w:sz w:val="22"/>
          <w:szCs w:val="22"/>
        </w:rPr>
      </w:pPr>
      <w:bookmarkStart w:id="33" w:name="_Toc258314258"/>
      <w:r w:rsidRPr="008A4880">
        <w:rPr>
          <w:rFonts w:ascii="Arial" w:hAnsi="Arial" w:cs="Arial"/>
          <w:sz w:val="22"/>
          <w:szCs w:val="22"/>
        </w:rPr>
        <w:t>WYMAGANIA DOTYCZ</w:t>
      </w:r>
      <w:r w:rsidRPr="008A4880">
        <w:rPr>
          <w:rFonts w:ascii="Arial" w:eastAsia="TimesNewRoman" w:hAnsi="Arial" w:cs="Arial"/>
          <w:sz w:val="22"/>
          <w:szCs w:val="22"/>
        </w:rPr>
        <w:t>Ą</w:t>
      </w:r>
      <w:r w:rsidRPr="008A4880">
        <w:rPr>
          <w:rFonts w:ascii="Arial" w:hAnsi="Arial" w:cs="Arial"/>
          <w:sz w:val="22"/>
          <w:szCs w:val="22"/>
        </w:rPr>
        <w:t>CE ZABEZPIECZENIA NALE</w:t>
      </w:r>
      <w:r w:rsidRPr="008A4880">
        <w:rPr>
          <w:rFonts w:ascii="Arial" w:eastAsia="TimesNewRoman" w:hAnsi="Arial" w:cs="Arial"/>
          <w:sz w:val="22"/>
          <w:szCs w:val="22"/>
        </w:rPr>
        <w:t>Ż</w:t>
      </w:r>
      <w:r w:rsidRPr="008A4880">
        <w:rPr>
          <w:rFonts w:ascii="Arial" w:hAnsi="Arial" w:cs="Arial"/>
          <w:sz w:val="22"/>
          <w:szCs w:val="22"/>
        </w:rPr>
        <w:t>YTEGO WYKONANIA UMOWY</w:t>
      </w:r>
      <w:bookmarkEnd w:id="33"/>
    </w:p>
    <w:p w:rsidR="00EB7871" w:rsidRPr="008A4880" w:rsidRDefault="00F56ACF" w:rsidP="008A4880">
      <w:pPr>
        <w:pStyle w:val="Nagwek2"/>
        <w:numPr>
          <w:ilvl w:val="1"/>
          <w:numId w:val="1"/>
        </w:numPr>
        <w:rPr>
          <w:rFonts w:ascii="Arial" w:hAnsi="Arial" w:cs="Arial"/>
          <w:sz w:val="22"/>
          <w:szCs w:val="22"/>
        </w:rPr>
      </w:pPr>
      <w:r w:rsidRPr="008A4880">
        <w:rPr>
          <w:rFonts w:ascii="Arial" w:hAnsi="Arial" w:cs="Arial"/>
          <w:sz w:val="22"/>
          <w:szCs w:val="22"/>
        </w:rPr>
        <w:t>W danym postępowaniu wniesienie zabezpieczenie należytego wykonania umowy nie jest wymagane.</w:t>
      </w:r>
    </w:p>
    <w:p w:rsidR="00EB7871" w:rsidRPr="008A4880" w:rsidRDefault="008A4880" w:rsidP="008A4880">
      <w:pPr>
        <w:pStyle w:val="Nagwek1"/>
        <w:rPr>
          <w:rFonts w:ascii="Arial" w:hAnsi="Arial" w:cs="Arial"/>
          <w:sz w:val="22"/>
          <w:szCs w:val="22"/>
        </w:rPr>
      </w:pPr>
      <w:bookmarkStart w:id="34" w:name="_Toc258314259"/>
      <w:r w:rsidRPr="008A4880">
        <w:rPr>
          <w:rFonts w:ascii="Arial" w:hAnsi="Arial" w:cs="Arial"/>
          <w:sz w:val="22"/>
          <w:szCs w:val="22"/>
          <w:lang w:val="pl-PL"/>
        </w:rPr>
        <w:t xml:space="preserve">PROJEKTOWANE POSTANOWIENIA </w:t>
      </w:r>
      <w:r w:rsidRPr="008A4880">
        <w:rPr>
          <w:rFonts w:ascii="Arial" w:hAnsi="Arial" w:cs="Arial"/>
          <w:sz w:val="22"/>
          <w:szCs w:val="22"/>
        </w:rPr>
        <w:t xml:space="preserve">UMOWY W SPRAWIE ZAMÓWIENIA PUBLICZNEGO, </w:t>
      </w:r>
      <w:r w:rsidRPr="008A4880">
        <w:rPr>
          <w:rFonts w:ascii="Arial" w:hAnsi="Arial" w:cs="Arial"/>
          <w:sz w:val="22"/>
          <w:szCs w:val="22"/>
          <w:lang w:val="pl-PL"/>
        </w:rPr>
        <w:t xml:space="preserve">KTÓRE ZOSTANĄ WPROWADZONE DO UMOWY W </w:t>
      </w:r>
      <w:r w:rsidRPr="008A4880">
        <w:rPr>
          <w:rFonts w:ascii="Arial" w:hAnsi="Arial" w:cs="Arial"/>
          <w:sz w:val="22"/>
          <w:szCs w:val="22"/>
        </w:rPr>
        <w:t>SPRAWIE ZAMÓWIENIA PUBLICZNEGO</w:t>
      </w:r>
      <w:bookmarkEnd w:id="34"/>
    </w:p>
    <w:p w:rsidR="00603291" w:rsidRPr="008A4880" w:rsidRDefault="00603291" w:rsidP="008A4880">
      <w:pPr>
        <w:pStyle w:val="Nagwek2"/>
        <w:numPr>
          <w:ilvl w:val="1"/>
          <w:numId w:val="1"/>
        </w:numPr>
        <w:rPr>
          <w:rFonts w:ascii="Arial" w:hAnsi="Arial" w:cs="Arial"/>
          <w:sz w:val="22"/>
          <w:szCs w:val="22"/>
        </w:rPr>
      </w:pPr>
      <w:r w:rsidRPr="008A4880">
        <w:rPr>
          <w:rFonts w:ascii="Arial" w:hAnsi="Arial" w:cs="Arial"/>
          <w:sz w:val="22"/>
          <w:szCs w:val="22"/>
        </w:rPr>
        <w:t xml:space="preserve">Wzór umowy stanowi załącznik do niniejszej </w:t>
      </w:r>
      <w:r w:rsidR="00D30384" w:rsidRPr="008A4880">
        <w:rPr>
          <w:rFonts w:ascii="Arial" w:hAnsi="Arial" w:cs="Arial"/>
          <w:sz w:val="22"/>
          <w:szCs w:val="22"/>
        </w:rPr>
        <w:t>SWZ</w:t>
      </w:r>
      <w:r w:rsidRPr="008A4880">
        <w:rPr>
          <w:rFonts w:ascii="Arial" w:hAnsi="Arial" w:cs="Arial"/>
          <w:sz w:val="22"/>
          <w:szCs w:val="22"/>
        </w:rPr>
        <w:t>.</w:t>
      </w:r>
      <w:r w:rsidR="009E7B6E" w:rsidRPr="008A4880">
        <w:rPr>
          <w:rFonts w:ascii="Arial" w:hAnsi="Arial" w:cs="Arial"/>
          <w:sz w:val="22"/>
          <w:szCs w:val="22"/>
        </w:rPr>
        <w:t xml:space="preserve"> </w:t>
      </w:r>
    </w:p>
    <w:p w:rsidR="00EB7871" w:rsidRPr="008A4880" w:rsidRDefault="00F56ACF" w:rsidP="008A4880">
      <w:pPr>
        <w:pStyle w:val="Nagwek2"/>
        <w:numPr>
          <w:ilvl w:val="1"/>
          <w:numId w:val="1"/>
        </w:numPr>
        <w:rPr>
          <w:rFonts w:ascii="Arial" w:hAnsi="Arial" w:cs="Arial"/>
          <w:sz w:val="22"/>
          <w:szCs w:val="22"/>
        </w:rPr>
      </w:pPr>
      <w:r w:rsidRPr="008A4880">
        <w:rPr>
          <w:rFonts w:ascii="Arial" w:hAnsi="Arial" w:cs="Arial"/>
          <w:sz w:val="22"/>
          <w:szCs w:val="22"/>
        </w:rPr>
        <w:t xml:space="preserve">Zakazuje się istotnych zmian postanowień zawartej umowy w stosunku do treści oferty, na podstawie której dokonano wyboru Wykonawcy. </w:t>
      </w:r>
    </w:p>
    <w:p w:rsidR="00603291" w:rsidRPr="008A4880" w:rsidRDefault="008A4880" w:rsidP="008A4880">
      <w:pPr>
        <w:pStyle w:val="Nagwek1"/>
        <w:rPr>
          <w:rFonts w:ascii="Arial" w:hAnsi="Arial" w:cs="Arial"/>
          <w:sz w:val="22"/>
          <w:szCs w:val="22"/>
        </w:rPr>
      </w:pPr>
      <w:bookmarkStart w:id="35" w:name="_Toc258314260"/>
      <w:r w:rsidRPr="008A4880">
        <w:rPr>
          <w:rFonts w:ascii="Arial" w:hAnsi="Arial" w:cs="Arial"/>
          <w:sz w:val="22"/>
          <w:szCs w:val="22"/>
        </w:rPr>
        <w:lastRenderedPageBreak/>
        <w:t xml:space="preserve">POUCZENIE O </w:t>
      </w:r>
      <w:r w:rsidRPr="008A4880">
        <w:rPr>
          <w:rFonts w:ascii="Arial" w:eastAsia="TimesNewRoman" w:hAnsi="Arial" w:cs="Arial"/>
          <w:sz w:val="22"/>
          <w:szCs w:val="22"/>
        </w:rPr>
        <w:t>Ś</w:t>
      </w:r>
      <w:r w:rsidRPr="008A4880">
        <w:rPr>
          <w:rFonts w:ascii="Arial" w:hAnsi="Arial" w:cs="Arial"/>
          <w:sz w:val="22"/>
          <w:szCs w:val="22"/>
        </w:rPr>
        <w:t>RODKACH OCHRONY PRAWNEJ PRZYSŁUGUJ</w:t>
      </w:r>
      <w:r w:rsidRPr="008A4880">
        <w:rPr>
          <w:rFonts w:ascii="Arial" w:eastAsia="TimesNewRoman" w:hAnsi="Arial" w:cs="Arial"/>
          <w:sz w:val="22"/>
          <w:szCs w:val="22"/>
        </w:rPr>
        <w:t>Ą</w:t>
      </w:r>
      <w:r w:rsidRPr="008A4880">
        <w:rPr>
          <w:rFonts w:ascii="Arial" w:hAnsi="Arial" w:cs="Arial"/>
          <w:sz w:val="22"/>
          <w:szCs w:val="22"/>
        </w:rPr>
        <w:t>CYCH WYKONAWCY</w:t>
      </w:r>
      <w:bookmarkEnd w:id="35"/>
    </w:p>
    <w:p w:rsidR="00A56852" w:rsidRPr="008A4880" w:rsidRDefault="00514B68" w:rsidP="00C35CF1">
      <w:pPr>
        <w:pStyle w:val="Nagwek2"/>
        <w:rPr>
          <w:rFonts w:ascii="Arial" w:hAnsi="Arial" w:cs="Arial"/>
          <w:sz w:val="22"/>
          <w:szCs w:val="22"/>
        </w:rPr>
      </w:pPr>
      <w:r w:rsidRPr="008A4880">
        <w:rPr>
          <w:rFonts w:ascii="Arial" w:hAnsi="Arial" w:cs="Arial"/>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8A4880">
        <w:rPr>
          <w:rFonts w:ascii="Arial" w:hAnsi="Arial" w:cs="Arial"/>
          <w:sz w:val="22"/>
          <w:szCs w:val="22"/>
        </w:rPr>
        <w:t>Pzp</w:t>
      </w:r>
      <w:proofErr w:type="spellEnd"/>
      <w:r w:rsidRPr="008A4880">
        <w:rPr>
          <w:rFonts w:ascii="Arial" w:hAnsi="Arial" w:cs="Arial"/>
          <w:sz w:val="22"/>
          <w:szCs w:val="22"/>
        </w:rPr>
        <w:t xml:space="preserve">, przysługują środki ochrony prawnej na zasadach przewidzianych w art. 505 – 590 ustawy </w:t>
      </w:r>
      <w:proofErr w:type="spellStart"/>
      <w:r w:rsidRPr="008A4880">
        <w:rPr>
          <w:rFonts w:ascii="Arial" w:hAnsi="Arial" w:cs="Arial"/>
          <w:sz w:val="22"/>
          <w:szCs w:val="22"/>
        </w:rPr>
        <w:t>Pzp</w:t>
      </w:r>
      <w:proofErr w:type="spellEnd"/>
      <w:r w:rsidR="00D30384" w:rsidRPr="008A4880">
        <w:rPr>
          <w:rFonts w:ascii="Arial" w:hAnsi="Arial" w:cs="Arial"/>
          <w:sz w:val="22"/>
          <w:szCs w:val="22"/>
        </w:rPr>
        <w:t>.</w:t>
      </w:r>
    </w:p>
    <w:p w:rsidR="00603291" w:rsidRPr="008A4880" w:rsidRDefault="008A4880" w:rsidP="008A4880">
      <w:pPr>
        <w:pStyle w:val="Nagwek1"/>
        <w:rPr>
          <w:rFonts w:ascii="Arial" w:hAnsi="Arial" w:cs="Arial"/>
          <w:sz w:val="22"/>
          <w:szCs w:val="22"/>
        </w:rPr>
      </w:pPr>
      <w:r w:rsidRPr="008A4880">
        <w:rPr>
          <w:rFonts w:ascii="Arial" w:hAnsi="Arial" w:cs="Arial"/>
          <w:sz w:val="22"/>
          <w:szCs w:val="22"/>
        </w:rPr>
        <w:t>AUKCJA ELEKTRONICZNA</w:t>
      </w:r>
    </w:p>
    <w:p w:rsidR="00603291" w:rsidRPr="008A4880" w:rsidRDefault="00514B68" w:rsidP="00C35CF1">
      <w:pPr>
        <w:pStyle w:val="Nagwek2"/>
        <w:rPr>
          <w:rFonts w:ascii="Arial" w:hAnsi="Arial" w:cs="Arial"/>
          <w:sz w:val="22"/>
          <w:szCs w:val="22"/>
        </w:rPr>
      </w:pPr>
      <w:r w:rsidRPr="008A4880">
        <w:rPr>
          <w:rFonts w:ascii="Arial" w:hAnsi="Arial" w:cs="Arial"/>
          <w:sz w:val="22"/>
          <w:szCs w:val="22"/>
        </w:rPr>
        <w:t xml:space="preserve">Zamawiający nie przewiduje przeprowadzenia aukcji elektronicznej, o której mowa w art. 308 ust. 1 ustawy </w:t>
      </w:r>
      <w:proofErr w:type="spellStart"/>
      <w:r w:rsidRPr="008A4880">
        <w:rPr>
          <w:rFonts w:ascii="Arial" w:hAnsi="Arial" w:cs="Arial"/>
          <w:sz w:val="22"/>
          <w:szCs w:val="22"/>
        </w:rPr>
        <w:t>Pzp</w:t>
      </w:r>
      <w:proofErr w:type="spellEnd"/>
      <w:r w:rsidR="00603291" w:rsidRPr="008A4880">
        <w:rPr>
          <w:rFonts w:ascii="Arial" w:hAnsi="Arial" w:cs="Arial"/>
          <w:sz w:val="22"/>
          <w:szCs w:val="22"/>
        </w:rPr>
        <w:t>.</w:t>
      </w:r>
    </w:p>
    <w:p w:rsidR="00603291" w:rsidRPr="008A4880" w:rsidRDefault="008A4880" w:rsidP="008A4880">
      <w:pPr>
        <w:pStyle w:val="Nagwek1"/>
        <w:rPr>
          <w:rFonts w:ascii="Arial" w:hAnsi="Arial" w:cs="Arial"/>
          <w:sz w:val="22"/>
          <w:szCs w:val="22"/>
        </w:rPr>
      </w:pPr>
      <w:r w:rsidRPr="008A4880">
        <w:rPr>
          <w:rFonts w:ascii="Arial" w:hAnsi="Arial" w:cs="Arial"/>
          <w:sz w:val="22"/>
          <w:szCs w:val="22"/>
        </w:rPr>
        <w:t>OCHRONA DANYCH OSOBOWYCH</w:t>
      </w:r>
    </w:p>
    <w:p w:rsidR="00930133" w:rsidRPr="008A4880" w:rsidRDefault="007911FF" w:rsidP="008A4880">
      <w:pPr>
        <w:pStyle w:val="Nagwek2"/>
        <w:numPr>
          <w:ilvl w:val="1"/>
          <w:numId w:val="1"/>
        </w:numPr>
        <w:rPr>
          <w:rFonts w:ascii="Arial" w:hAnsi="Arial" w:cs="Arial"/>
          <w:sz w:val="22"/>
          <w:szCs w:val="22"/>
        </w:rPr>
      </w:pPr>
      <w:bookmarkStart w:id="36" w:name="_Hlk515367328"/>
      <w:r w:rsidRPr="008A4880">
        <w:rPr>
          <w:rFonts w:ascii="Arial" w:hAnsi="Arial" w:cs="Arial"/>
          <w:sz w:val="22"/>
          <w:szCs w:val="22"/>
        </w:rPr>
        <w:t>Zamawiający</w:t>
      </w:r>
      <w:r w:rsidR="00930133" w:rsidRPr="008A4880">
        <w:rPr>
          <w:rFonts w:ascii="Arial" w:hAnsi="Arial" w:cs="Arial"/>
          <w:sz w:val="22"/>
          <w:szCs w:val="22"/>
        </w:rPr>
        <w:t xml:space="preserve"> </w:t>
      </w:r>
      <w:r w:rsidRPr="008A4880">
        <w:rPr>
          <w:rFonts w:ascii="Arial" w:hAnsi="Arial" w:cs="Arial"/>
          <w:sz w:val="22"/>
          <w:szCs w:val="22"/>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A4880">
        <w:rPr>
          <w:rFonts w:ascii="Arial" w:hAnsi="Arial" w:cs="Arial"/>
          <w:sz w:val="22"/>
          <w:szCs w:val="22"/>
        </w:rPr>
        <w:t>Dz.Urz</w:t>
      </w:r>
      <w:proofErr w:type="spellEnd"/>
      <w:r w:rsidRPr="008A4880">
        <w:rPr>
          <w:rFonts w:ascii="Arial" w:hAnsi="Arial" w:cs="Arial"/>
          <w:sz w:val="22"/>
          <w:szCs w:val="22"/>
        </w:rPr>
        <w:t>. UE L 119 z 4 maja 2016 r.), dalej: RODO, tym samym dane osobowe podane przez Wykonawcę będą przetwarzane zgodnie z RODO oraz zgodnie z przepisami krajowymi.</w:t>
      </w:r>
    </w:p>
    <w:p w:rsidR="007911FF" w:rsidRPr="008A4880" w:rsidRDefault="007911FF" w:rsidP="008A4880">
      <w:pPr>
        <w:pStyle w:val="Nagwek2"/>
        <w:numPr>
          <w:ilvl w:val="1"/>
          <w:numId w:val="1"/>
        </w:numPr>
        <w:rPr>
          <w:rFonts w:ascii="Arial" w:hAnsi="Arial" w:cs="Arial"/>
          <w:sz w:val="22"/>
          <w:szCs w:val="22"/>
        </w:rPr>
      </w:pPr>
      <w:r w:rsidRPr="008A4880">
        <w:rPr>
          <w:rFonts w:ascii="Arial" w:hAnsi="Arial" w:cs="Arial"/>
          <w:sz w:val="22"/>
          <w:szCs w:val="22"/>
        </w:rPr>
        <w:t>Zamawiający informuje, że:</w:t>
      </w:r>
    </w:p>
    <w:p w:rsidR="007911FF" w:rsidRPr="008A4880" w:rsidRDefault="007911FF" w:rsidP="00C35CF1">
      <w:pPr>
        <w:pStyle w:val="Nagwek2"/>
        <w:numPr>
          <w:ilvl w:val="0"/>
          <w:numId w:val="22"/>
        </w:numPr>
        <w:rPr>
          <w:rFonts w:ascii="Arial" w:hAnsi="Arial" w:cs="Arial"/>
          <w:sz w:val="22"/>
          <w:szCs w:val="22"/>
        </w:rPr>
      </w:pPr>
      <w:r w:rsidRPr="008A4880">
        <w:rPr>
          <w:rFonts w:ascii="Arial" w:hAnsi="Arial" w:cs="Arial"/>
          <w:sz w:val="22"/>
          <w:szCs w:val="22"/>
        </w:rPr>
        <w:t xml:space="preserve">administratorem danych osobowych Wykonawcy jest </w:t>
      </w:r>
      <w:r w:rsidR="00967B3D" w:rsidRPr="008A4880">
        <w:rPr>
          <w:rFonts w:ascii="Arial" w:hAnsi="Arial" w:cs="Arial"/>
          <w:sz w:val="22"/>
          <w:szCs w:val="22"/>
        </w:rPr>
        <w:t>ZESPÓŁ SZKOLNO – PRZEDSZKOLNY W WOLI KIEŁPIŃSKIEJ, Wola Kiełpińska</w:t>
      </w:r>
      <w:r w:rsidRPr="008A4880">
        <w:rPr>
          <w:rFonts w:ascii="Arial" w:hAnsi="Arial" w:cs="Arial"/>
          <w:sz w:val="22"/>
          <w:szCs w:val="22"/>
        </w:rPr>
        <w:t xml:space="preserve">, </w:t>
      </w:r>
      <w:r w:rsidR="00F56ACF" w:rsidRPr="008A4880">
        <w:rPr>
          <w:rFonts w:ascii="Arial" w:hAnsi="Arial" w:cs="Arial"/>
          <w:sz w:val="22"/>
          <w:szCs w:val="22"/>
        </w:rPr>
        <w:t>05-140</w:t>
      </w:r>
      <w:r w:rsidRPr="008A4880">
        <w:rPr>
          <w:rFonts w:ascii="Arial" w:hAnsi="Arial" w:cs="Arial"/>
          <w:sz w:val="22"/>
          <w:szCs w:val="22"/>
        </w:rPr>
        <w:t xml:space="preserve"> </w:t>
      </w:r>
      <w:r w:rsidR="00F56ACF" w:rsidRPr="008A4880">
        <w:rPr>
          <w:rFonts w:ascii="Arial" w:hAnsi="Arial" w:cs="Arial"/>
          <w:sz w:val="22"/>
          <w:szCs w:val="22"/>
        </w:rPr>
        <w:t>Serock</w:t>
      </w:r>
      <w:r w:rsidRPr="008A4880">
        <w:rPr>
          <w:rFonts w:ascii="Arial" w:hAnsi="Arial" w:cs="Arial"/>
          <w:sz w:val="22"/>
          <w:szCs w:val="22"/>
        </w:rPr>
        <w:t>.</w:t>
      </w:r>
    </w:p>
    <w:p w:rsidR="007911FF" w:rsidRPr="008A4880" w:rsidRDefault="007911FF" w:rsidP="00C35CF1">
      <w:pPr>
        <w:pStyle w:val="Nagwek2"/>
        <w:rPr>
          <w:rFonts w:ascii="Arial" w:hAnsi="Arial" w:cs="Arial"/>
          <w:sz w:val="22"/>
          <w:szCs w:val="22"/>
        </w:rPr>
      </w:pPr>
      <w:r w:rsidRPr="008A4880">
        <w:rPr>
          <w:rFonts w:ascii="Arial" w:hAnsi="Arial" w:cs="Arial"/>
          <w:sz w:val="22"/>
          <w:szCs w:val="22"/>
        </w:rPr>
        <w:t xml:space="preserve">Tel.: </w:t>
      </w:r>
      <w:r w:rsidR="00F56ACF" w:rsidRPr="008A4880">
        <w:rPr>
          <w:rFonts w:ascii="Arial" w:hAnsi="Arial" w:cs="Arial"/>
          <w:sz w:val="22"/>
          <w:szCs w:val="22"/>
        </w:rPr>
        <w:t>0-22</w:t>
      </w:r>
      <w:r w:rsidRPr="008A4880">
        <w:rPr>
          <w:rFonts w:ascii="Arial" w:hAnsi="Arial" w:cs="Arial"/>
          <w:sz w:val="22"/>
          <w:szCs w:val="22"/>
        </w:rPr>
        <w:t xml:space="preserve"> </w:t>
      </w:r>
      <w:r w:rsidR="00F56ACF" w:rsidRPr="008A4880">
        <w:rPr>
          <w:rFonts w:ascii="Arial" w:hAnsi="Arial" w:cs="Arial"/>
          <w:sz w:val="22"/>
          <w:szCs w:val="22"/>
        </w:rPr>
        <w:t xml:space="preserve">782 75 </w:t>
      </w:r>
      <w:r w:rsidR="00967B3D" w:rsidRPr="008A4880">
        <w:rPr>
          <w:rFonts w:ascii="Arial" w:hAnsi="Arial" w:cs="Arial"/>
          <w:sz w:val="22"/>
          <w:szCs w:val="22"/>
        </w:rPr>
        <w:t>50</w:t>
      </w:r>
      <w:r w:rsidRPr="008A4880">
        <w:rPr>
          <w:rFonts w:ascii="Arial" w:hAnsi="Arial" w:cs="Arial"/>
          <w:sz w:val="22"/>
          <w:szCs w:val="22"/>
        </w:rPr>
        <w:t xml:space="preserve">, </w:t>
      </w:r>
      <w:r w:rsidRPr="008A4880">
        <w:rPr>
          <w:rFonts w:ascii="Arial" w:eastAsia="Calibri" w:hAnsi="Arial" w:cs="Arial"/>
          <w:sz w:val="22"/>
          <w:szCs w:val="22"/>
        </w:rPr>
        <w:t xml:space="preserve">e-mail: </w:t>
      </w:r>
      <w:r w:rsidR="00967B3D" w:rsidRPr="008A4880">
        <w:rPr>
          <w:rFonts w:ascii="Arial" w:eastAsia="Calibri" w:hAnsi="Arial" w:cs="Arial"/>
          <w:sz w:val="22"/>
          <w:szCs w:val="22"/>
        </w:rPr>
        <w:t>szkola@zsp-wola-kielpinska.edu.pl</w:t>
      </w:r>
    </w:p>
    <w:p w:rsidR="007911FF" w:rsidRPr="008A4880" w:rsidRDefault="007911FF" w:rsidP="00C35CF1">
      <w:pPr>
        <w:pStyle w:val="Nagwek2"/>
        <w:numPr>
          <w:ilvl w:val="0"/>
          <w:numId w:val="22"/>
        </w:numPr>
        <w:rPr>
          <w:rFonts w:ascii="Arial" w:hAnsi="Arial" w:cs="Arial"/>
          <w:sz w:val="22"/>
          <w:szCs w:val="22"/>
        </w:rPr>
      </w:pPr>
      <w:r w:rsidRPr="008A4880">
        <w:rPr>
          <w:rFonts w:ascii="Arial" w:hAnsi="Arial" w:cs="Arial"/>
          <w:sz w:val="22"/>
          <w:szCs w:val="22"/>
        </w:rPr>
        <w:t xml:space="preserve">dane osobowe Wykonawcy będą przetwarzane w celu przeprowadzenia postępowania o udzielenie zamówienia publicznego pn. </w:t>
      </w:r>
      <w:r w:rsidR="00F56ACF" w:rsidRPr="008A4880">
        <w:rPr>
          <w:rFonts w:ascii="Arial" w:hAnsi="Arial" w:cs="Arial"/>
          <w:b/>
          <w:sz w:val="22"/>
          <w:szCs w:val="22"/>
        </w:rPr>
        <w:t xml:space="preserve">Dostawa artykułów spożywczych do Zespołu </w:t>
      </w:r>
      <w:proofErr w:type="spellStart"/>
      <w:r w:rsidR="00F56ACF" w:rsidRPr="008A4880">
        <w:rPr>
          <w:rFonts w:ascii="Arial" w:hAnsi="Arial" w:cs="Arial"/>
          <w:b/>
          <w:sz w:val="22"/>
          <w:szCs w:val="22"/>
        </w:rPr>
        <w:t>Szkolno</w:t>
      </w:r>
      <w:proofErr w:type="spellEnd"/>
      <w:r w:rsidR="00F56ACF" w:rsidRPr="008A4880">
        <w:rPr>
          <w:rFonts w:ascii="Arial" w:hAnsi="Arial" w:cs="Arial"/>
          <w:b/>
          <w:sz w:val="22"/>
          <w:szCs w:val="22"/>
        </w:rPr>
        <w:t xml:space="preserve"> - Przedszkolnego w Woli Kiełpińskiej w okresie od 01.09.2021 do 31.08.2022</w:t>
      </w:r>
      <w:r w:rsidRPr="008A4880">
        <w:rPr>
          <w:rFonts w:ascii="Arial" w:hAnsi="Arial" w:cs="Arial"/>
          <w:sz w:val="22"/>
          <w:szCs w:val="22"/>
        </w:rPr>
        <w:t xml:space="preserve"> – znak sprawy: </w:t>
      </w:r>
      <w:r w:rsidR="00F56ACF" w:rsidRPr="008A4880">
        <w:rPr>
          <w:rFonts w:ascii="Arial" w:hAnsi="Arial" w:cs="Arial"/>
          <w:b/>
          <w:sz w:val="22"/>
          <w:szCs w:val="22"/>
        </w:rPr>
        <w:t>ZSP.WK.9/2021</w:t>
      </w:r>
      <w:r w:rsidRPr="008A4880">
        <w:rPr>
          <w:rFonts w:ascii="Arial" w:hAnsi="Arial" w:cs="Arial"/>
          <w:sz w:val="22"/>
          <w:szCs w:val="22"/>
        </w:rPr>
        <w:t xml:space="preserve"> oraz w celu archiwizacji dokumentacji dotyczącej tego postępowania</w:t>
      </w:r>
      <w:r w:rsidR="00B556D6" w:rsidRPr="008A4880">
        <w:rPr>
          <w:rFonts w:ascii="Arial" w:hAnsi="Arial" w:cs="Arial"/>
          <w:sz w:val="22"/>
          <w:szCs w:val="22"/>
        </w:rPr>
        <w:t>;</w:t>
      </w:r>
    </w:p>
    <w:p w:rsidR="00B556D6" w:rsidRPr="008A4880" w:rsidRDefault="00B556D6" w:rsidP="00C35CF1">
      <w:pPr>
        <w:pStyle w:val="Nagwek2"/>
        <w:numPr>
          <w:ilvl w:val="0"/>
          <w:numId w:val="22"/>
        </w:numPr>
        <w:rPr>
          <w:rFonts w:ascii="Arial" w:hAnsi="Arial" w:cs="Arial"/>
          <w:sz w:val="22"/>
          <w:szCs w:val="22"/>
        </w:rPr>
      </w:pPr>
      <w:r w:rsidRPr="008A4880">
        <w:rPr>
          <w:rFonts w:ascii="Arial" w:hAnsi="Arial" w:cs="Arial"/>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8A4880">
        <w:rPr>
          <w:rFonts w:ascii="Arial" w:hAnsi="Arial" w:cs="Arial"/>
          <w:sz w:val="22"/>
          <w:szCs w:val="22"/>
        </w:rPr>
        <w:t>Pzp</w:t>
      </w:r>
      <w:proofErr w:type="spellEnd"/>
      <w:r w:rsidRPr="008A4880">
        <w:rPr>
          <w:rFonts w:ascii="Arial" w:hAnsi="Arial" w:cs="Arial"/>
          <w:sz w:val="22"/>
          <w:szCs w:val="22"/>
        </w:rPr>
        <w:t>;</w:t>
      </w:r>
    </w:p>
    <w:p w:rsidR="00B556D6" w:rsidRPr="008A4880" w:rsidRDefault="00B556D6" w:rsidP="00C35CF1">
      <w:pPr>
        <w:pStyle w:val="Nagwek2"/>
        <w:numPr>
          <w:ilvl w:val="0"/>
          <w:numId w:val="22"/>
        </w:numPr>
        <w:rPr>
          <w:rFonts w:ascii="Arial" w:hAnsi="Arial" w:cs="Arial"/>
          <w:sz w:val="22"/>
          <w:szCs w:val="22"/>
        </w:rPr>
      </w:pPr>
      <w:r w:rsidRPr="008A4880">
        <w:rPr>
          <w:rFonts w:ascii="Arial" w:hAnsi="Arial" w:cs="Arial"/>
          <w:sz w:val="22"/>
          <w:szCs w:val="22"/>
        </w:rPr>
        <w:t xml:space="preserve">dane osobowe Wykonawcy będą przechowywane, zgodnie z art. 78 ustawy </w:t>
      </w:r>
      <w:proofErr w:type="spellStart"/>
      <w:r w:rsidRPr="008A4880">
        <w:rPr>
          <w:rFonts w:ascii="Arial" w:hAnsi="Arial" w:cs="Arial"/>
          <w:sz w:val="22"/>
          <w:szCs w:val="22"/>
        </w:rPr>
        <w:t>Pzp</w:t>
      </w:r>
      <w:proofErr w:type="spellEnd"/>
      <w:r w:rsidRPr="008A4880">
        <w:rPr>
          <w:rFonts w:ascii="Arial" w:hAnsi="Arial" w:cs="Arial"/>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930133" w:rsidRPr="008A4880" w:rsidRDefault="00B556D6" w:rsidP="008A4880">
      <w:pPr>
        <w:pStyle w:val="Nagwek2"/>
        <w:numPr>
          <w:ilvl w:val="1"/>
          <w:numId w:val="1"/>
        </w:numPr>
        <w:rPr>
          <w:rFonts w:ascii="Arial" w:hAnsi="Arial" w:cs="Arial"/>
          <w:sz w:val="22"/>
          <w:szCs w:val="22"/>
        </w:rPr>
      </w:pPr>
      <w:r w:rsidRPr="008A4880">
        <w:rPr>
          <w:rFonts w:ascii="Arial" w:hAnsi="Arial" w:cs="Arial"/>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8A4880">
        <w:rPr>
          <w:rFonts w:ascii="Arial" w:hAnsi="Arial" w:cs="Arial"/>
          <w:sz w:val="22"/>
          <w:szCs w:val="22"/>
        </w:rPr>
        <w:t>:</w:t>
      </w:r>
    </w:p>
    <w:p w:rsidR="00B556D6" w:rsidRPr="008A4880" w:rsidRDefault="00B556D6" w:rsidP="00C35CF1">
      <w:pPr>
        <w:pStyle w:val="Nagwek2"/>
        <w:numPr>
          <w:ilvl w:val="0"/>
          <w:numId w:val="23"/>
        </w:numPr>
        <w:rPr>
          <w:rFonts w:ascii="Arial" w:hAnsi="Arial" w:cs="Arial"/>
          <w:sz w:val="22"/>
          <w:szCs w:val="22"/>
        </w:rPr>
      </w:pPr>
      <w:r w:rsidRPr="008A4880">
        <w:rPr>
          <w:rFonts w:ascii="Arial" w:hAnsi="Arial" w:cs="Arial"/>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8A4880" w:rsidRDefault="00B556D6" w:rsidP="00C35CF1">
      <w:pPr>
        <w:pStyle w:val="Nagwek2"/>
        <w:numPr>
          <w:ilvl w:val="0"/>
          <w:numId w:val="23"/>
        </w:numPr>
        <w:rPr>
          <w:rFonts w:ascii="Arial" w:hAnsi="Arial" w:cs="Arial"/>
          <w:sz w:val="22"/>
          <w:szCs w:val="22"/>
        </w:rPr>
      </w:pPr>
      <w:r w:rsidRPr="008A4880">
        <w:rPr>
          <w:rFonts w:ascii="Arial" w:hAnsi="Arial" w:cs="Arial"/>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8A4880" w:rsidRDefault="00B556D6" w:rsidP="008A4880">
      <w:pPr>
        <w:pStyle w:val="Nagwek2"/>
        <w:numPr>
          <w:ilvl w:val="1"/>
          <w:numId w:val="1"/>
        </w:numPr>
        <w:rPr>
          <w:rFonts w:ascii="Arial" w:hAnsi="Arial" w:cs="Arial"/>
          <w:sz w:val="22"/>
          <w:szCs w:val="22"/>
        </w:rPr>
      </w:pPr>
      <w:r w:rsidRPr="008A4880">
        <w:rPr>
          <w:rFonts w:ascii="Arial" w:hAnsi="Arial" w:cs="Arial"/>
          <w:sz w:val="22"/>
          <w:szCs w:val="22"/>
        </w:rPr>
        <w:t>Zamawiający informuje, że;</w:t>
      </w:r>
    </w:p>
    <w:p w:rsidR="00B556D6" w:rsidRPr="008A4880" w:rsidRDefault="00B556D6" w:rsidP="00C35CF1">
      <w:pPr>
        <w:pStyle w:val="Nagwek2"/>
        <w:numPr>
          <w:ilvl w:val="0"/>
          <w:numId w:val="24"/>
        </w:numPr>
        <w:rPr>
          <w:rFonts w:ascii="Arial" w:hAnsi="Arial" w:cs="Arial"/>
          <w:sz w:val="22"/>
          <w:szCs w:val="22"/>
        </w:rPr>
      </w:pPr>
      <w:r w:rsidRPr="008A4880">
        <w:rPr>
          <w:rFonts w:ascii="Arial" w:hAnsi="Arial" w:cs="Arial"/>
          <w:sz w:val="22"/>
          <w:szCs w:val="22"/>
        </w:rPr>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A4880">
        <w:rPr>
          <w:rFonts w:ascii="Arial" w:hAnsi="Arial" w:cs="Arial"/>
          <w:sz w:val="22"/>
          <w:szCs w:val="22"/>
        </w:rPr>
        <w:t>Pzp</w:t>
      </w:r>
      <w:proofErr w:type="spellEnd"/>
      <w:r w:rsidRPr="008A4880">
        <w:rPr>
          <w:rFonts w:ascii="Arial" w:hAnsi="Arial" w:cs="Arial"/>
          <w:sz w:val="22"/>
          <w:szCs w:val="22"/>
        </w:rPr>
        <w:t>, do upływu terminu na ich wniesienie;</w:t>
      </w:r>
    </w:p>
    <w:p w:rsidR="00B556D6" w:rsidRPr="008A4880" w:rsidRDefault="00B556D6" w:rsidP="00C35CF1">
      <w:pPr>
        <w:pStyle w:val="Nagwek2"/>
        <w:numPr>
          <w:ilvl w:val="0"/>
          <w:numId w:val="24"/>
        </w:numPr>
        <w:rPr>
          <w:rFonts w:ascii="Arial" w:hAnsi="Arial" w:cs="Arial"/>
          <w:sz w:val="22"/>
          <w:szCs w:val="22"/>
        </w:rPr>
      </w:pPr>
      <w:r w:rsidRPr="008A4880">
        <w:rPr>
          <w:rFonts w:ascii="Arial" w:hAnsi="Arial" w:cs="Arial"/>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8A4880" w:rsidRDefault="00B556D6" w:rsidP="00C35CF1">
      <w:pPr>
        <w:pStyle w:val="Nagwek2"/>
        <w:numPr>
          <w:ilvl w:val="0"/>
          <w:numId w:val="24"/>
        </w:numPr>
        <w:rPr>
          <w:rFonts w:ascii="Arial" w:hAnsi="Arial" w:cs="Arial"/>
          <w:sz w:val="22"/>
          <w:szCs w:val="22"/>
        </w:rPr>
      </w:pPr>
      <w:r w:rsidRPr="008A4880">
        <w:rPr>
          <w:rFonts w:ascii="Arial" w:hAnsi="Arial" w:cs="Arial"/>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8A4880" w:rsidRDefault="00B556D6" w:rsidP="00C35CF1">
      <w:pPr>
        <w:pStyle w:val="Nagwek2"/>
        <w:numPr>
          <w:ilvl w:val="0"/>
          <w:numId w:val="24"/>
        </w:numPr>
        <w:rPr>
          <w:rFonts w:ascii="Arial" w:hAnsi="Arial" w:cs="Arial"/>
          <w:sz w:val="22"/>
          <w:szCs w:val="22"/>
        </w:rPr>
      </w:pPr>
      <w:r w:rsidRPr="008A4880">
        <w:rPr>
          <w:rFonts w:ascii="Arial" w:hAnsi="Arial" w:cs="Arial"/>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8A4880" w:rsidRDefault="00B556D6" w:rsidP="00C35CF1">
      <w:pPr>
        <w:pStyle w:val="Nagwek2"/>
        <w:numPr>
          <w:ilvl w:val="0"/>
          <w:numId w:val="24"/>
        </w:numPr>
        <w:rPr>
          <w:rFonts w:ascii="Arial" w:hAnsi="Arial" w:cs="Arial"/>
          <w:sz w:val="22"/>
          <w:szCs w:val="22"/>
        </w:rPr>
      </w:pPr>
      <w:r w:rsidRPr="008A4880">
        <w:rPr>
          <w:rFonts w:ascii="Arial" w:hAnsi="Arial" w:cs="Arial"/>
          <w:sz w:val="22"/>
          <w:szCs w:val="22"/>
        </w:rPr>
        <w:t>w postępowaniu o udzielenie zamówienia zgłoszenie żądania ograniczenia przetwarzania, o którym mowa w art. 18 ust. 1 RODO, nie ogranicza przetwarzania danych osobowych do czasu zakończenia tego postępowania;</w:t>
      </w:r>
    </w:p>
    <w:p w:rsidR="00B556D6" w:rsidRPr="008A4880" w:rsidRDefault="00B556D6" w:rsidP="00C35CF1">
      <w:pPr>
        <w:pStyle w:val="Nagwek2"/>
        <w:numPr>
          <w:ilvl w:val="0"/>
          <w:numId w:val="24"/>
        </w:numPr>
        <w:rPr>
          <w:rFonts w:ascii="Arial" w:hAnsi="Arial" w:cs="Arial"/>
          <w:sz w:val="22"/>
          <w:szCs w:val="22"/>
        </w:rPr>
      </w:pPr>
      <w:r w:rsidRPr="008A4880">
        <w:rPr>
          <w:rFonts w:ascii="Arial" w:hAnsi="Arial" w:cs="Arial"/>
          <w:sz w:val="22"/>
          <w:szCs w:val="22"/>
        </w:rPr>
        <w:t xml:space="preserve">w </w:t>
      </w:r>
      <w:r w:rsidR="00F2749C" w:rsidRPr="008A4880">
        <w:rPr>
          <w:rFonts w:ascii="Arial" w:hAnsi="Arial" w:cs="Arial"/>
          <w:sz w:val="22"/>
          <w:szCs w:val="22"/>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8A4880">
        <w:rPr>
          <w:rFonts w:ascii="Arial" w:hAnsi="Arial" w:cs="Arial"/>
          <w:sz w:val="22"/>
          <w:szCs w:val="22"/>
        </w:rPr>
        <w:t>.</w:t>
      </w:r>
    </w:p>
    <w:p w:rsidR="00F2749C" w:rsidRPr="008A4880" w:rsidRDefault="00F2749C" w:rsidP="00C35CF1">
      <w:pPr>
        <w:pStyle w:val="Nagwek2"/>
        <w:rPr>
          <w:rFonts w:ascii="Arial" w:hAnsi="Arial" w:cs="Arial"/>
          <w:sz w:val="22"/>
          <w:szCs w:val="22"/>
        </w:rPr>
      </w:pPr>
    </w:p>
    <w:p w:rsidR="00603291" w:rsidRPr="008A4880" w:rsidRDefault="00603291" w:rsidP="00603291">
      <w:pPr>
        <w:spacing w:before="60" w:after="120"/>
        <w:jc w:val="both"/>
        <w:rPr>
          <w:rFonts w:ascii="Arial" w:hAnsi="Arial" w:cs="Arial"/>
          <w:sz w:val="22"/>
          <w:szCs w:val="22"/>
        </w:rPr>
      </w:pPr>
      <w:r w:rsidRPr="008A4880">
        <w:rPr>
          <w:rFonts w:ascii="Arial" w:hAnsi="Arial" w:cs="Arial"/>
          <w:b/>
          <w:sz w:val="22"/>
          <w:szCs w:val="22"/>
        </w:rPr>
        <w:t>Załącznik</w:t>
      </w:r>
      <w:r w:rsidR="00930133" w:rsidRPr="008A4880">
        <w:rPr>
          <w:rFonts w:ascii="Arial" w:hAnsi="Arial" w:cs="Arial"/>
          <w:b/>
          <w:sz w:val="22"/>
          <w:szCs w:val="22"/>
        </w:rPr>
        <w:t>i do SWZ</w:t>
      </w:r>
      <w:r w:rsidR="00930133" w:rsidRPr="008A488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8A4880" w:rsidTr="00930133">
        <w:tc>
          <w:tcPr>
            <w:tcW w:w="828" w:type="dxa"/>
          </w:tcPr>
          <w:p w:rsidR="00603291" w:rsidRPr="008A4880" w:rsidRDefault="00603291" w:rsidP="006672A6">
            <w:pPr>
              <w:spacing w:before="60" w:after="120"/>
              <w:jc w:val="both"/>
              <w:rPr>
                <w:rFonts w:ascii="Arial" w:hAnsi="Arial" w:cs="Arial"/>
                <w:b/>
                <w:sz w:val="22"/>
                <w:szCs w:val="22"/>
              </w:rPr>
            </w:pPr>
            <w:r w:rsidRPr="008A4880">
              <w:rPr>
                <w:rFonts w:ascii="Arial" w:hAnsi="Arial" w:cs="Arial"/>
                <w:b/>
                <w:sz w:val="22"/>
                <w:szCs w:val="22"/>
              </w:rPr>
              <w:t>Nr</w:t>
            </w:r>
          </w:p>
        </w:tc>
        <w:tc>
          <w:tcPr>
            <w:tcW w:w="8636" w:type="dxa"/>
          </w:tcPr>
          <w:p w:rsidR="00603291" w:rsidRPr="008A4880" w:rsidRDefault="00603291" w:rsidP="006672A6">
            <w:pPr>
              <w:spacing w:before="60" w:after="120"/>
              <w:jc w:val="both"/>
              <w:rPr>
                <w:rFonts w:ascii="Arial" w:hAnsi="Arial" w:cs="Arial"/>
                <w:b/>
                <w:sz w:val="22"/>
                <w:szCs w:val="22"/>
              </w:rPr>
            </w:pPr>
            <w:r w:rsidRPr="008A4880">
              <w:rPr>
                <w:rFonts w:ascii="Arial" w:hAnsi="Arial" w:cs="Arial"/>
                <w:b/>
                <w:sz w:val="22"/>
                <w:szCs w:val="22"/>
              </w:rPr>
              <w:t>Nazwa załącznika</w:t>
            </w:r>
          </w:p>
        </w:tc>
      </w:tr>
      <w:tr w:rsidR="00F56ACF" w:rsidRPr="008A4880" w:rsidTr="00FF1C5D">
        <w:tc>
          <w:tcPr>
            <w:tcW w:w="828" w:type="dxa"/>
          </w:tcPr>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1</w:t>
            </w:r>
          </w:p>
        </w:tc>
        <w:tc>
          <w:tcPr>
            <w:tcW w:w="8636" w:type="dxa"/>
          </w:tcPr>
          <w:p w:rsidR="00F56ACF" w:rsidRPr="008A4880" w:rsidRDefault="00967B3D" w:rsidP="00FF1C5D">
            <w:pPr>
              <w:spacing w:before="60" w:after="120"/>
              <w:jc w:val="both"/>
              <w:rPr>
                <w:rFonts w:ascii="Arial" w:hAnsi="Arial" w:cs="Arial"/>
                <w:b/>
                <w:sz w:val="22"/>
                <w:szCs w:val="22"/>
              </w:rPr>
            </w:pPr>
            <w:r w:rsidRPr="008A4880">
              <w:rPr>
                <w:rFonts w:ascii="Arial" w:hAnsi="Arial" w:cs="Arial"/>
                <w:sz w:val="22"/>
                <w:szCs w:val="22"/>
              </w:rPr>
              <w:t>Wzór oferty na dostawy</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2</w:t>
            </w:r>
          </w:p>
        </w:tc>
        <w:tc>
          <w:tcPr>
            <w:tcW w:w="8636"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Oświadczenie wykonawcy w sprawie grupy kapitałowej</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3</w:t>
            </w:r>
          </w:p>
        </w:tc>
        <w:tc>
          <w:tcPr>
            <w:tcW w:w="8636"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Oświadczenie o niepodleganiu wykluczeniu oraz spełnianiu warunków udziału</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4</w:t>
            </w:r>
          </w:p>
        </w:tc>
        <w:tc>
          <w:tcPr>
            <w:tcW w:w="8636" w:type="dxa"/>
          </w:tcPr>
          <w:p w:rsidR="00967B3D" w:rsidRPr="008A4880" w:rsidRDefault="00967B3D" w:rsidP="00967B3D">
            <w:pPr>
              <w:spacing w:before="60" w:after="120"/>
              <w:jc w:val="both"/>
              <w:rPr>
                <w:rFonts w:ascii="Arial" w:hAnsi="Arial" w:cs="Arial"/>
                <w:sz w:val="22"/>
                <w:szCs w:val="22"/>
              </w:rPr>
            </w:pPr>
            <w:r w:rsidRPr="008A4880">
              <w:rPr>
                <w:rFonts w:ascii="Arial" w:hAnsi="Arial" w:cs="Arial"/>
                <w:sz w:val="22"/>
                <w:szCs w:val="22"/>
              </w:rPr>
              <w:t>Wykaz wyposażenia zakładu lub urządzeń technicznych</w:t>
            </w:r>
          </w:p>
        </w:tc>
      </w:tr>
      <w:tr w:rsidR="00F56ACF" w:rsidRPr="008A4880" w:rsidTr="00FF1C5D">
        <w:tc>
          <w:tcPr>
            <w:tcW w:w="828" w:type="dxa"/>
          </w:tcPr>
          <w:p w:rsidR="00F56ACF" w:rsidRPr="008A4880" w:rsidRDefault="00967B3D" w:rsidP="00FF1C5D">
            <w:pPr>
              <w:spacing w:before="60" w:after="120"/>
              <w:jc w:val="both"/>
              <w:rPr>
                <w:rFonts w:ascii="Arial" w:hAnsi="Arial" w:cs="Arial"/>
                <w:b/>
                <w:sz w:val="22"/>
                <w:szCs w:val="22"/>
              </w:rPr>
            </w:pPr>
            <w:r w:rsidRPr="008A4880">
              <w:rPr>
                <w:rFonts w:ascii="Arial" w:hAnsi="Arial" w:cs="Arial"/>
                <w:sz w:val="22"/>
                <w:szCs w:val="22"/>
              </w:rPr>
              <w:t>5</w:t>
            </w:r>
          </w:p>
        </w:tc>
        <w:tc>
          <w:tcPr>
            <w:tcW w:w="8636" w:type="dxa"/>
          </w:tcPr>
          <w:p w:rsidR="00F56ACF" w:rsidRPr="008A4880" w:rsidRDefault="00967B3D" w:rsidP="00FF1C5D">
            <w:pPr>
              <w:spacing w:before="60" w:after="120"/>
              <w:jc w:val="both"/>
              <w:rPr>
                <w:rFonts w:ascii="Arial" w:hAnsi="Arial" w:cs="Arial"/>
                <w:b/>
                <w:sz w:val="22"/>
                <w:szCs w:val="22"/>
              </w:rPr>
            </w:pPr>
            <w:r w:rsidRPr="008A4880">
              <w:rPr>
                <w:rFonts w:ascii="Arial" w:hAnsi="Arial" w:cs="Arial"/>
                <w:sz w:val="22"/>
                <w:szCs w:val="22"/>
              </w:rPr>
              <w:t>Oświadczenie o zatrudnianiu osób na podstawie umowy o pracę</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6</w:t>
            </w:r>
          </w:p>
        </w:tc>
        <w:tc>
          <w:tcPr>
            <w:tcW w:w="8636"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Zobowiązanie podmiotu udostępniającego zasoby</w:t>
            </w:r>
          </w:p>
        </w:tc>
      </w:tr>
      <w:tr w:rsidR="00F56ACF" w:rsidRPr="008A4880" w:rsidTr="00FF1C5D">
        <w:tc>
          <w:tcPr>
            <w:tcW w:w="828" w:type="dxa"/>
          </w:tcPr>
          <w:p w:rsidR="00F56ACF" w:rsidRPr="008A4880" w:rsidRDefault="00967B3D" w:rsidP="00FF1C5D">
            <w:pPr>
              <w:spacing w:before="60" w:after="120"/>
              <w:jc w:val="both"/>
              <w:rPr>
                <w:rFonts w:ascii="Arial" w:hAnsi="Arial" w:cs="Arial"/>
                <w:b/>
                <w:sz w:val="22"/>
                <w:szCs w:val="22"/>
              </w:rPr>
            </w:pPr>
            <w:r w:rsidRPr="008A4880">
              <w:rPr>
                <w:rFonts w:ascii="Arial" w:hAnsi="Arial" w:cs="Arial"/>
                <w:sz w:val="22"/>
                <w:szCs w:val="22"/>
              </w:rPr>
              <w:lastRenderedPageBreak/>
              <w:t>7</w:t>
            </w:r>
          </w:p>
        </w:tc>
        <w:tc>
          <w:tcPr>
            <w:tcW w:w="8636" w:type="dxa"/>
          </w:tcPr>
          <w:p w:rsidR="00F56ACF" w:rsidRPr="008A4880" w:rsidRDefault="00967B3D" w:rsidP="00967B3D">
            <w:pPr>
              <w:spacing w:before="60" w:after="120"/>
              <w:jc w:val="both"/>
              <w:rPr>
                <w:rFonts w:ascii="Arial" w:hAnsi="Arial" w:cs="Arial"/>
                <w:b/>
                <w:sz w:val="22"/>
                <w:szCs w:val="22"/>
              </w:rPr>
            </w:pPr>
            <w:r w:rsidRPr="008A4880">
              <w:rPr>
                <w:rFonts w:ascii="Arial" w:hAnsi="Arial" w:cs="Arial"/>
                <w:sz w:val="22"/>
                <w:szCs w:val="22"/>
              </w:rPr>
              <w:t xml:space="preserve">Wykaz dostaw </w:t>
            </w:r>
          </w:p>
        </w:tc>
      </w:tr>
      <w:tr w:rsidR="00F56ACF" w:rsidRPr="008A4880" w:rsidTr="00FF1C5D">
        <w:tc>
          <w:tcPr>
            <w:tcW w:w="828" w:type="dxa"/>
          </w:tcPr>
          <w:p w:rsidR="00F56ACF" w:rsidRPr="008A4880" w:rsidRDefault="00967B3D" w:rsidP="00FF1C5D">
            <w:pPr>
              <w:spacing w:before="60" w:after="120"/>
              <w:jc w:val="both"/>
              <w:rPr>
                <w:rFonts w:ascii="Arial" w:hAnsi="Arial" w:cs="Arial"/>
                <w:b/>
                <w:sz w:val="22"/>
                <w:szCs w:val="22"/>
              </w:rPr>
            </w:pPr>
            <w:r w:rsidRPr="008A4880">
              <w:rPr>
                <w:rFonts w:ascii="Arial" w:hAnsi="Arial" w:cs="Arial"/>
                <w:sz w:val="22"/>
                <w:szCs w:val="22"/>
              </w:rPr>
              <w:t>8</w:t>
            </w:r>
          </w:p>
        </w:tc>
        <w:tc>
          <w:tcPr>
            <w:tcW w:w="8636" w:type="dxa"/>
          </w:tcPr>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Wykaz części zamówienia, której wykonanie wykonawca zamierza powierzyć podwykonawcom</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9</w:t>
            </w:r>
          </w:p>
        </w:tc>
        <w:tc>
          <w:tcPr>
            <w:tcW w:w="8636"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Wzór umowy na dostawy</w:t>
            </w:r>
          </w:p>
        </w:tc>
      </w:tr>
    </w:tbl>
    <w:p w:rsidR="00603291" w:rsidRPr="008A4880" w:rsidRDefault="00603291" w:rsidP="00603291">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8A4880" w:rsidTr="00930133">
        <w:tc>
          <w:tcPr>
            <w:tcW w:w="828" w:type="dxa"/>
          </w:tcPr>
          <w:p w:rsidR="00603291" w:rsidRPr="008A4880" w:rsidRDefault="00603291" w:rsidP="006672A6">
            <w:pPr>
              <w:spacing w:before="60" w:after="120"/>
              <w:jc w:val="both"/>
              <w:rPr>
                <w:rFonts w:ascii="Arial" w:hAnsi="Arial" w:cs="Arial"/>
                <w:b/>
                <w:sz w:val="22"/>
                <w:szCs w:val="22"/>
              </w:rPr>
            </w:pPr>
            <w:r w:rsidRPr="008A4880">
              <w:rPr>
                <w:rFonts w:ascii="Arial" w:hAnsi="Arial" w:cs="Arial"/>
                <w:b/>
                <w:sz w:val="22"/>
                <w:szCs w:val="22"/>
              </w:rPr>
              <w:t xml:space="preserve">Nr </w:t>
            </w:r>
          </w:p>
        </w:tc>
        <w:tc>
          <w:tcPr>
            <w:tcW w:w="8636" w:type="dxa"/>
          </w:tcPr>
          <w:p w:rsidR="00603291" w:rsidRPr="008A4880" w:rsidRDefault="00603291" w:rsidP="006672A6">
            <w:pPr>
              <w:spacing w:before="60" w:after="120"/>
              <w:jc w:val="both"/>
              <w:rPr>
                <w:rFonts w:ascii="Arial" w:hAnsi="Arial" w:cs="Arial"/>
                <w:b/>
                <w:sz w:val="22"/>
                <w:szCs w:val="22"/>
              </w:rPr>
            </w:pPr>
            <w:r w:rsidRPr="008A4880">
              <w:rPr>
                <w:rFonts w:ascii="Arial" w:hAnsi="Arial" w:cs="Arial"/>
                <w:b/>
                <w:sz w:val="22"/>
                <w:szCs w:val="22"/>
              </w:rPr>
              <w:t>Nazwa dokumentu / wzoru</w:t>
            </w:r>
          </w:p>
        </w:tc>
      </w:tr>
      <w:tr w:rsidR="00F56ACF" w:rsidRPr="008A4880" w:rsidTr="00FF1C5D">
        <w:tc>
          <w:tcPr>
            <w:tcW w:w="828" w:type="dxa"/>
          </w:tcPr>
          <w:p w:rsidR="00F56ACF" w:rsidRPr="008A4880" w:rsidRDefault="00F56ACF" w:rsidP="00FF1C5D">
            <w:pPr>
              <w:spacing w:before="60" w:after="120"/>
              <w:jc w:val="both"/>
              <w:rPr>
                <w:rFonts w:ascii="Arial" w:hAnsi="Arial" w:cs="Arial"/>
                <w:b/>
                <w:sz w:val="22"/>
                <w:szCs w:val="22"/>
              </w:rPr>
            </w:pPr>
            <w:r w:rsidRPr="008A4880">
              <w:rPr>
                <w:rFonts w:ascii="Arial" w:hAnsi="Arial" w:cs="Arial"/>
                <w:sz w:val="22"/>
                <w:szCs w:val="22"/>
              </w:rPr>
              <w:t>1</w:t>
            </w:r>
          </w:p>
        </w:tc>
        <w:tc>
          <w:tcPr>
            <w:tcW w:w="8636" w:type="dxa"/>
          </w:tcPr>
          <w:p w:rsidR="00F56ACF" w:rsidRPr="008A4880" w:rsidRDefault="00967B3D" w:rsidP="00FF1C5D">
            <w:pPr>
              <w:spacing w:before="60" w:after="120"/>
              <w:jc w:val="both"/>
              <w:rPr>
                <w:rFonts w:ascii="Arial" w:hAnsi="Arial" w:cs="Arial"/>
                <w:b/>
                <w:sz w:val="22"/>
                <w:szCs w:val="22"/>
              </w:rPr>
            </w:pPr>
            <w:r w:rsidRPr="008A4880">
              <w:rPr>
                <w:rFonts w:ascii="Arial" w:hAnsi="Arial" w:cs="Arial"/>
                <w:sz w:val="22"/>
                <w:szCs w:val="22"/>
              </w:rPr>
              <w:t>Odpis lub informacja z KRS lub CEIDG</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2</w:t>
            </w:r>
          </w:p>
        </w:tc>
        <w:tc>
          <w:tcPr>
            <w:tcW w:w="8636" w:type="dxa"/>
          </w:tcPr>
          <w:p w:rsidR="00967B3D" w:rsidRPr="008A4880" w:rsidRDefault="00967B3D" w:rsidP="00967B3D">
            <w:pPr>
              <w:spacing w:before="60" w:after="120"/>
              <w:jc w:val="both"/>
              <w:rPr>
                <w:rFonts w:ascii="Arial" w:hAnsi="Arial" w:cs="Arial"/>
                <w:sz w:val="22"/>
                <w:szCs w:val="22"/>
              </w:rPr>
            </w:pPr>
            <w:r w:rsidRPr="008A4880">
              <w:rPr>
                <w:rFonts w:ascii="Arial" w:hAnsi="Arial" w:cs="Arial"/>
                <w:sz w:val="22"/>
                <w:szCs w:val="22"/>
              </w:rPr>
              <w:t>Zaświadczenie, że dostarczane produkty odpowiadają określonym normom</w:t>
            </w:r>
          </w:p>
        </w:tc>
      </w:tr>
      <w:tr w:rsidR="00967B3D" w:rsidRPr="008A4880" w:rsidTr="00FF1C5D">
        <w:tc>
          <w:tcPr>
            <w:tcW w:w="828"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3</w:t>
            </w:r>
          </w:p>
        </w:tc>
        <w:tc>
          <w:tcPr>
            <w:tcW w:w="8636" w:type="dxa"/>
          </w:tcPr>
          <w:p w:rsidR="00967B3D" w:rsidRPr="008A4880" w:rsidRDefault="00967B3D" w:rsidP="00FF1C5D">
            <w:pPr>
              <w:spacing w:before="60" w:after="120"/>
              <w:jc w:val="both"/>
              <w:rPr>
                <w:rFonts w:ascii="Arial" w:hAnsi="Arial" w:cs="Arial"/>
                <w:sz w:val="22"/>
                <w:szCs w:val="22"/>
              </w:rPr>
            </w:pPr>
            <w:r w:rsidRPr="008A4880">
              <w:rPr>
                <w:rFonts w:ascii="Arial" w:hAnsi="Arial" w:cs="Arial"/>
                <w:sz w:val="22"/>
                <w:szCs w:val="22"/>
              </w:rPr>
              <w:t>Zaświadczenie potwierdzające spełnianie określonych norm zapewnienia jakości</w:t>
            </w:r>
          </w:p>
        </w:tc>
      </w:tr>
    </w:tbl>
    <w:p w:rsidR="00EB7871" w:rsidRPr="008A4880" w:rsidRDefault="00EB7871" w:rsidP="008A4880">
      <w:pPr>
        <w:pStyle w:val="Nagwek1"/>
        <w:numPr>
          <w:ilvl w:val="0"/>
          <w:numId w:val="0"/>
        </w:numPr>
        <w:rPr>
          <w:rFonts w:ascii="Arial" w:hAnsi="Arial" w:cs="Arial"/>
          <w:sz w:val="22"/>
          <w:szCs w:val="22"/>
        </w:rPr>
      </w:pPr>
    </w:p>
    <w:sectPr w:rsidR="00EB7871" w:rsidRPr="008A4880">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EA" w:rsidRDefault="000057EA">
      <w:r>
        <w:separator/>
      </w:r>
    </w:p>
  </w:endnote>
  <w:endnote w:type="continuationSeparator" w:id="0">
    <w:p w:rsidR="000057EA" w:rsidRDefault="0000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5D" w:rsidRDefault="00FF1C5D">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EA" w:rsidRDefault="000057EA">
      <w:r>
        <w:separator/>
      </w:r>
    </w:p>
  </w:footnote>
  <w:footnote w:type="continuationSeparator" w:id="0">
    <w:p w:rsidR="000057EA" w:rsidRDefault="0000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5D" w:rsidRDefault="00FF1C5D">
    <w:pPr>
      <w:pStyle w:val="Nagwek"/>
      <w:jc w:val="center"/>
      <w:rPr>
        <w:sz w:val="18"/>
        <w:szCs w:val="18"/>
      </w:rPr>
    </w:pPr>
    <w:r>
      <w:rPr>
        <w:sz w:val="18"/>
        <w:szCs w:val="18"/>
      </w:rPr>
      <w:t>SWZ</w:t>
    </w:r>
  </w:p>
  <w:p w:rsidR="00FF1C5D" w:rsidRDefault="00FF1C5D">
    <w:pPr>
      <w:pStyle w:val="Nagwek"/>
      <w:jc w:val="center"/>
      <w:rPr>
        <w:sz w:val="18"/>
        <w:szCs w:val="18"/>
      </w:rPr>
    </w:pPr>
    <w:r>
      <w:rPr>
        <w:sz w:val="18"/>
        <w:szCs w:val="18"/>
      </w:rPr>
      <w:t xml:space="preserve">Dostawa artykułów spożywczych do Zespołu </w:t>
    </w:r>
    <w:proofErr w:type="spellStart"/>
    <w:r>
      <w:rPr>
        <w:sz w:val="18"/>
        <w:szCs w:val="18"/>
      </w:rPr>
      <w:t>Szkolno</w:t>
    </w:r>
    <w:proofErr w:type="spellEnd"/>
    <w:r>
      <w:rPr>
        <w:sz w:val="18"/>
        <w:szCs w:val="18"/>
      </w:rPr>
      <w:t xml:space="preserve"> - Przedszkolnego w Woli Kiełpińskiej w okresie od 01.09.2021 do 31.08.2022</w:t>
    </w:r>
  </w:p>
  <w:p w:rsidR="00FF1C5D" w:rsidRDefault="00FF1C5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3C3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B01"/>
    <w:multiLevelType w:val="multilevel"/>
    <w:tmpl w:val="8E5E40D4"/>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31DD2"/>
    <w:multiLevelType w:val="hybridMultilevel"/>
    <w:tmpl w:val="8CAE8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3197E"/>
    <w:multiLevelType w:val="multilevel"/>
    <w:tmpl w:val="54D271A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9C4719E"/>
    <w:multiLevelType w:val="hybridMultilevel"/>
    <w:tmpl w:val="350A0818"/>
    <w:lvl w:ilvl="0" w:tplc="BB58B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9"/>
  </w:num>
  <w:num w:numId="3">
    <w:abstractNumId w:val="12"/>
  </w:num>
  <w:num w:numId="4">
    <w:abstractNumId w:val="8"/>
  </w:num>
  <w:num w:numId="5">
    <w:abstractNumId w:val="10"/>
  </w:num>
  <w:num w:numId="6">
    <w:abstractNumId w:val="19"/>
  </w:num>
  <w:num w:numId="7">
    <w:abstractNumId w:val="16"/>
  </w:num>
  <w:num w:numId="8">
    <w:abstractNumId w:val="20"/>
  </w:num>
  <w:num w:numId="9">
    <w:abstractNumId w:val="1"/>
  </w:num>
  <w:num w:numId="10">
    <w:abstractNumId w:val="15"/>
  </w:num>
  <w:num w:numId="11">
    <w:abstractNumId w:val="17"/>
  </w:num>
  <w:num w:numId="12">
    <w:abstractNumId w:val="21"/>
  </w:num>
  <w:num w:numId="13">
    <w:abstractNumId w:val="2"/>
  </w:num>
  <w:num w:numId="14">
    <w:abstractNumId w:val="23"/>
  </w:num>
  <w:num w:numId="15">
    <w:abstractNumId w:val="24"/>
  </w:num>
  <w:num w:numId="16">
    <w:abstractNumId w:val="26"/>
  </w:num>
  <w:num w:numId="17">
    <w:abstractNumId w:val="5"/>
  </w:num>
  <w:num w:numId="18">
    <w:abstractNumId w:val="14"/>
  </w:num>
  <w:num w:numId="19">
    <w:abstractNumId w:val="22"/>
  </w:num>
  <w:num w:numId="20">
    <w:abstractNumId w:val="6"/>
  </w:num>
  <w:num w:numId="21">
    <w:abstractNumId w:val="18"/>
  </w:num>
  <w:num w:numId="22">
    <w:abstractNumId w:val="11"/>
  </w:num>
  <w:num w:numId="23">
    <w:abstractNumId w:val="13"/>
  </w:num>
  <w:num w:numId="24">
    <w:abstractNumId w:val="25"/>
  </w:num>
  <w:num w:numId="25">
    <w:abstractNumId w:val="3"/>
  </w:num>
  <w:num w:numId="26">
    <w:abstractNumId w:val="7"/>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7B"/>
    <w:rsid w:val="00004D89"/>
    <w:rsid w:val="000057EA"/>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D4E66"/>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52CE"/>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3637B"/>
    <w:rsid w:val="003440B4"/>
    <w:rsid w:val="0034463B"/>
    <w:rsid w:val="003520AB"/>
    <w:rsid w:val="00370A37"/>
    <w:rsid w:val="00374986"/>
    <w:rsid w:val="0037575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7F4"/>
    <w:rsid w:val="003E0A15"/>
    <w:rsid w:val="003E5B8E"/>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1BA1"/>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4FF6"/>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3CE"/>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76238"/>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0440"/>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4880"/>
    <w:rsid w:val="008A5091"/>
    <w:rsid w:val="008B13A8"/>
    <w:rsid w:val="008B60B4"/>
    <w:rsid w:val="008C47F9"/>
    <w:rsid w:val="008C57F0"/>
    <w:rsid w:val="008D33FF"/>
    <w:rsid w:val="008D48A7"/>
    <w:rsid w:val="008E2C1B"/>
    <w:rsid w:val="008E38E4"/>
    <w:rsid w:val="008E3C1A"/>
    <w:rsid w:val="008E664D"/>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3C32"/>
    <w:rsid w:val="00925F62"/>
    <w:rsid w:val="00930133"/>
    <w:rsid w:val="009319B5"/>
    <w:rsid w:val="0093445C"/>
    <w:rsid w:val="0094101D"/>
    <w:rsid w:val="0094461F"/>
    <w:rsid w:val="00944DA3"/>
    <w:rsid w:val="00945B58"/>
    <w:rsid w:val="00950CB2"/>
    <w:rsid w:val="009526DC"/>
    <w:rsid w:val="009554B6"/>
    <w:rsid w:val="00961A57"/>
    <w:rsid w:val="00966186"/>
    <w:rsid w:val="00967B3D"/>
    <w:rsid w:val="00977128"/>
    <w:rsid w:val="00983549"/>
    <w:rsid w:val="009838C7"/>
    <w:rsid w:val="009863E7"/>
    <w:rsid w:val="00990A89"/>
    <w:rsid w:val="009A1CBD"/>
    <w:rsid w:val="009A4657"/>
    <w:rsid w:val="009A4CC1"/>
    <w:rsid w:val="009B239D"/>
    <w:rsid w:val="009B523D"/>
    <w:rsid w:val="009B5EF9"/>
    <w:rsid w:val="009B6086"/>
    <w:rsid w:val="009B75C1"/>
    <w:rsid w:val="009C00E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0E8A"/>
    <w:rsid w:val="00A54376"/>
    <w:rsid w:val="00A56785"/>
    <w:rsid w:val="00A56852"/>
    <w:rsid w:val="00A57653"/>
    <w:rsid w:val="00A70B48"/>
    <w:rsid w:val="00A722BA"/>
    <w:rsid w:val="00A72F5B"/>
    <w:rsid w:val="00A80F93"/>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E65B5"/>
    <w:rsid w:val="00AF1311"/>
    <w:rsid w:val="00AF5C90"/>
    <w:rsid w:val="00AF616D"/>
    <w:rsid w:val="00B053B4"/>
    <w:rsid w:val="00B05777"/>
    <w:rsid w:val="00B06553"/>
    <w:rsid w:val="00B0712C"/>
    <w:rsid w:val="00B11855"/>
    <w:rsid w:val="00B31453"/>
    <w:rsid w:val="00B34A16"/>
    <w:rsid w:val="00B36CE0"/>
    <w:rsid w:val="00B40837"/>
    <w:rsid w:val="00B44810"/>
    <w:rsid w:val="00B51D96"/>
    <w:rsid w:val="00B556D6"/>
    <w:rsid w:val="00B579BB"/>
    <w:rsid w:val="00B73B96"/>
    <w:rsid w:val="00B760BD"/>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36D4"/>
    <w:rsid w:val="00C270BA"/>
    <w:rsid w:val="00C2712C"/>
    <w:rsid w:val="00C33165"/>
    <w:rsid w:val="00C33D5D"/>
    <w:rsid w:val="00C35CF1"/>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3B83"/>
    <w:rsid w:val="00D45566"/>
    <w:rsid w:val="00D50D88"/>
    <w:rsid w:val="00D5117C"/>
    <w:rsid w:val="00D565E7"/>
    <w:rsid w:val="00D62D55"/>
    <w:rsid w:val="00D63E12"/>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184E"/>
    <w:rsid w:val="00E724BD"/>
    <w:rsid w:val="00E7448C"/>
    <w:rsid w:val="00E761B8"/>
    <w:rsid w:val="00E83FC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2FD0"/>
    <w:rsid w:val="00F072B5"/>
    <w:rsid w:val="00F100E6"/>
    <w:rsid w:val="00F12AF3"/>
    <w:rsid w:val="00F131CB"/>
    <w:rsid w:val="00F13967"/>
    <w:rsid w:val="00F1608B"/>
    <w:rsid w:val="00F234AD"/>
    <w:rsid w:val="00F23594"/>
    <w:rsid w:val="00F241C5"/>
    <w:rsid w:val="00F2749C"/>
    <w:rsid w:val="00F278EE"/>
    <w:rsid w:val="00F525A3"/>
    <w:rsid w:val="00F55F9B"/>
    <w:rsid w:val="00F56ACF"/>
    <w:rsid w:val="00F6210A"/>
    <w:rsid w:val="00F65ACD"/>
    <w:rsid w:val="00F7086B"/>
    <w:rsid w:val="00F83A08"/>
    <w:rsid w:val="00F83D72"/>
    <w:rsid w:val="00F8458B"/>
    <w:rsid w:val="00F85A64"/>
    <w:rsid w:val="00F94BF7"/>
    <w:rsid w:val="00FA0742"/>
    <w:rsid w:val="00FA108D"/>
    <w:rsid w:val="00FA2BDE"/>
    <w:rsid w:val="00FA3E16"/>
    <w:rsid w:val="00FA5E2B"/>
    <w:rsid w:val="00FB5143"/>
    <w:rsid w:val="00FB5418"/>
    <w:rsid w:val="00FB55D4"/>
    <w:rsid w:val="00FD0B5A"/>
    <w:rsid w:val="00FD5B5F"/>
    <w:rsid w:val="00FD7157"/>
    <w:rsid w:val="00FE2A93"/>
    <w:rsid w:val="00FE390F"/>
    <w:rsid w:val="00FE474E"/>
    <w:rsid w:val="00FE6971"/>
    <w:rsid w:val="00FF0B09"/>
    <w:rsid w:val="00FF16DA"/>
    <w:rsid w:val="00FF1C48"/>
    <w:rsid w:val="00FF1C5D"/>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30258C-E6BC-4D05-B555-97F779B6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8A4880"/>
    <w:pPr>
      <w:numPr>
        <w:numId w:val="1"/>
      </w:numPr>
      <w:spacing w:before="200" w:after="60"/>
      <w:jc w:val="both"/>
      <w:outlineLvl w:val="0"/>
    </w:pPr>
    <w:rPr>
      <w:b/>
      <w:bCs/>
      <w:kern w:val="32"/>
      <w:lang w:val="x-none" w:eastAsia="x-none"/>
    </w:rPr>
  </w:style>
  <w:style w:type="paragraph" w:styleId="Nagwek2">
    <w:name w:val="heading 2"/>
    <w:basedOn w:val="Normalny"/>
    <w:link w:val="Nagwek2Znak"/>
    <w:autoRedefine/>
    <w:qFormat/>
    <w:rsid w:val="00C35CF1"/>
    <w:pPr>
      <w:spacing w:before="12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8A4880"/>
    <w:rPr>
      <w:b/>
      <w:bCs/>
      <w:kern w:val="32"/>
      <w:sz w:val="24"/>
      <w:szCs w:val="24"/>
      <w:lang w:val="x-none" w:eastAsia="x-none"/>
    </w:rPr>
  </w:style>
  <w:style w:type="character" w:customStyle="1" w:styleId="Nagwek2Znak">
    <w:name w:val="Nagłówek 2 Znak"/>
    <w:link w:val="Nagwek2"/>
    <w:rsid w:val="00C35CF1"/>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p-wola-kielpinsk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sp-wola-kielpinska.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F4C~1.KOW\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17</Pages>
  <Words>6011</Words>
  <Characters>36068</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41996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Kowalska</dc:creator>
  <cp:keywords/>
  <cp:lastModifiedBy>Darek Szczepańczyk</cp:lastModifiedBy>
  <cp:revision>3</cp:revision>
  <cp:lastPrinted>1899-12-31T23:00:00Z</cp:lastPrinted>
  <dcterms:created xsi:type="dcterms:W3CDTF">2021-06-09T07:17:00Z</dcterms:created>
  <dcterms:modified xsi:type="dcterms:W3CDTF">2021-06-11T07:00:00Z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