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D5F">
        <w:rPr>
          <w:rFonts w:ascii="Times New Roman" w:hAnsi="Times New Roman" w:cs="Times New Roman"/>
          <w:b/>
          <w:sz w:val="24"/>
          <w:szCs w:val="24"/>
        </w:rPr>
        <w:t>Jajka kurze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D5F">
        <w:rPr>
          <w:rFonts w:ascii="Times New Roman" w:hAnsi="Times New Roman" w:cs="Times New Roman"/>
          <w:b/>
          <w:sz w:val="24"/>
          <w:szCs w:val="24"/>
        </w:rPr>
        <w:t>ZSP.WK.26.20</w:t>
      </w:r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0A3838" w:rsidRPr="000A3838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p w:rsid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9D" w:rsidTr="00DE3EEA">
        <w:trPr>
          <w:trHeight w:val="1939"/>
        </w:trPr>
        <w:tc>
          <w:tcPr>
            <w:tcW w:w="9062" w:type="dxa"/>
          </w:tcPr>
          <w:p w:rsidR="005B4D5F" w:rsidRDefault="005B4D5F" w:rsidP="005B4D5F">
            <w:r>
              <w:t>VOLPOL Sp. z o. o</w:t>
            </w:r>
          </w:p>
          <w:p w:rsidR="005B4D5F" w:rsidRDefault="005B4D5F" w:rsidP="005B4D5F">
            <w:r>
              <w:t>05-140 Serock</w:t>
            </w:r>
          </w:p>
          <w:p w:rsidR="00CA6945" w:rsidRDefault="005B4D5F" w:rsidP="005B4D5F">
            <w:r>
              <w:t xml:space="preserve"> Ul. Pułtuska 38</w:t>
            </w:r>
          </w:p>
          <w:p w:rsidR="00DE7A56" w:rsidRPr="00915477" w:rsidRDefault="00DE7A56" w:rsidP="00DE7A56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noProof/>
                <w:sz w:val="24"/>
                <w:szCs w:val="24"/>
              </w:rPr>
            </w:pPr>
          </w:p>
          <w:p w:rsidR="000A3838" w:rsidRDefault="000A3838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>5 328,00 zł</w:t>
            </w:r>
            <w:bookmarkStart w:id="0" w:name="_GoBack"/>
            <w:bookmarkEnd w:id="0"/>
          </w:p>
          <w:p w:rsidR="00CA6945" w:rsidRDefault="00CA6945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 xml:space="preserve">enie wyboru: Oferta z najkorzystniejszą 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oferowaną ceną</w:t>
            </w:r>
            <w:r w:rsidR="00D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1D0820">
      <w:pPr>
        <w:pStyle w:val="Lista1"/>
        <w:ind w:left="0" w:firstLine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5B4D5F">
        <w:trPr>
          <w:trHeight w:val="1402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D5F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1D0820" w:rsidRDefault="001D0820" w:rsidP="001D0820">
            <w:pPr>
              <w:jc w:val="center"/>
            </w:pPr>
            <w:r>
              <w:t>VOLPOL Sp. z o. o</w:t>
            </w:r>
          </w:p>
          <w:p w:rsidR="001D0820" w:rsidRDefault="001D0820" w:rsidP="001D0820">
            <w:pPr>
              <w:jc w:val="center"/>
            </w:pPr>
            <w:r>
              <w:t>05-140 Serock</w:t>
            </w:r>
          </w:p>
          <w:p w:rsidR="00915477" w:rsidRDefault="001D0820" w:rsidP="005B4D5F">
            <w:r>
              <w:t xml:space="preserve">                 </w:t>
            </w:r>
            <w:r>
              <w:t>Ul. Pułtuska 38</w:t>
            </w:r>
          </w:p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5 328,00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HURT DETAL</w:t>
            </w:r>
          </w:p>
          <w:p w:rsidR="00915477" w:rsidRDefault="00915477" w:rsidP="00915477">
            <w:pPr>
              <w:jc w:val="center"/>
            </w:pPr>
            <w:r>
              <w:t>ANNA SIEKIERKO</w:t>
            </w:r>
          </w:p>
          <w:p w:rsidR="00915477" w:rsidRDefault="00915477" w:rsidP="00915477">
            <w:pPr>
              <w:jc w:val="center"/>
            </w:pPr>
            <w:r>
              <w:t>Ul. Szpitalna 24</w:t>
            </w:r>
          </w:p>
          <w:p w:rsidR="00915477" w:rsidRDefault="00915477" w:rsidP="00915477">
            <w:pPr>
              <w:jc w:val="center"/>
            </w:pPr>
            <w:r>
              <w:t>18-200 Wysokie Mazowieckie</w:t>
            </w: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5 760</w:t>
            </w:r>
            <w:r w:rsidR="001D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5B4D5F" w:rsidTr="00915477">
        <w:tc>
          <w:tcPr>
            <w:tcW w:w="1129" w:type="dxa"/>
          </w:tcPr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D5F" w:rsidRDefault="005B4D5F" w:rsidP="005B4D5F">
            <w:r>
              <w:t>MARKUS BIS S. J. D. G LEOŃCZUK</w:t>
            </w:r>
          </w:p>
          <w:p w:rsidR="005B4D5F" w:rsidRDefault="005B4D5F" w:rsidP="005B4D5F">
            <w:pPr>
              <w:jc w:val="center"/>
            </w:pPr>
            <w:r>
              <w:t>05-123 Chotomów</w:t>
            </w:r>
          </w:p>
          <w:p w:rsidR="005B4D5F" w:rsidRDefault="005B4D5F" w:rsidP="005B4D5F">
            <w:pPr>
              <w:jc w:val="center"/>
            </w:pPr>
            <w:r>
              <w:t>Ul. PIUSA XI 27 D</w:t>
            </w:r>
          </w:p>
        </w:tc>
        <w:tc>
          <w:tcPr>
            <w:tcW w:w="4678" w:type="dxa"/>
          </w:tcPr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6 840,00 zł</w:t>
            </w:r>
          </w:p>
        </w:tc>
      </w:tr>
    </w:tbl>
    <w:p w:rsidR="001D0820" w:rsidRDefault="00915477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0F2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280" w:rsidRPr="00915477" w:rsidRDefault="001D0820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AD" w:rsidRDefault="003663AD" w:rsidP="008C6906">
      <w:pPr>
        <w:spacing w:after="0" w:line="240" w:lineRule="auto"/>
      </w:pPr>
      <w:r>
        <w:separator/>
      </w:r>
    </w:p>
  </w:endnote>
  <w:endnote w:type="continuationSeparator" w:id="0">
    <w:p w:rsidR="003663AD" w:rsidRDefault="003663AD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AD" w:rsidRDefault="003663AD" w:rsidP="008C6906">
      <w:pPr>
        <w:spacing w:after="0" w:line="240" w:lineRule="auto"/>
      </w:pPr>
      <w:r>
        <w:separator/>
      </w:r>
    </w:p>
  </w:footnote>
  <w:footnote w:type="continuationSeparator" w:id="0">
    <w:p w:rsidR="003663AD" w:rsidRDefault="003663AD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A3838"/>
    <w:rsid w:val="000F2280"/>
    <w:rsid w:val="001D037D"/>
    <w:rsid w:val="001D0820"/>
    <w:rsid w:val="00220660"/>
    <w:rsid w:val="002C27F0"/>
    <w:rsid w:val="003663AD"/>
    <w:rsid w:val="003F049A"/>
    <w:rsid w:val="004558CC"/>
    <w:rsid w:val="005B4D5F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2024-02-06T11:52:00Z</cp:lastPrinted>
  <dcterms:created xsi:type="dcterms:W3CDTF">2024-02-06T11:57:00Z</dcterms:created>
  <dcterms:modified xsi:type="dcterms:W3CDTF">2024-02-06T11:57:00Z</dcterms:modified>
</cp:coreProperties>
</file>