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C38" w:rsidRDefault="00802C38" w:rsidP="00802C38">
      <w:pPr>
        <w:pStyle w:val="Nagwek4"/>
        <w:spacing w:before="0" w:after="360"/>
        <w:rPr>
          <w:rFonts w:ascii="Times New Roman" w:hAnsi="Times New Roman"/>
          <w:b w:val="0"/>
          <w:sz w:val="22"/>
          <w:szCs w:val="22"/>
        </w:rPr>
      </w:pPr>
    </w:p>
    <w:p w:rsidR="00802C38" w:rsidRDefault="00802C38" w:rsidP="00F31EAC">
      <w:pPr>
        <w:pStyle w:val="Nagwek4"/>
        <w:spacing w:before="0" w:after="360"/>
        <w:jc w:val="right"/>
        <w:rPr>
          <w:rFonts w:ascii="Times New Roman" w:hAnsi="Times New Roman"/>
          <w:b w:val="0"/>
          <w:sz w:val="22"/>
          <w:szCs w:val="22"/>
        </w:rPr>
      </w:pPr>
    </w:p>
    <w:p w:rsidR="007E331F" w:rsidRPr="00525EFF" w:rsidRDefault="007E331F" w:rsidP="00F31EAC">
      <w:pPr>
        <w:pStyle w:val="Nagwek4"/>
        <w:spacing w:before="0" w:after="360"/>
        <w:jc w:val="right"/>
        <w:rPr>
          <w:rFonts w:ascii="Times New Roman" w:hAnsi="Times New Roman"/>
          <w:sz w:val="22"/>
          <w:szCs w:val="22"/>
        </w:rPr>
      </w:pPr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9418A8">
        <w:rPr>
          <w:rFonts w:ascii="Times New Roman" w:hAnsi="Times New Roman"/>
          <w:sz w:val="22"/>
          <w:szCs w:val="22"/>
        </w:rPr>
        <w:t>1</w:t>
      </w:r>
      <w:r w:rsidRPr="00525EFF">
        <w:rPr>
          <w:rFonts w:ascii="Times New Roman" w:hAnsi="Times New Roman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 xml:space="preserve">do </w:t>
      </w:r>
      <w:r w:rsidR="000D2869">
        <w:rPr>
          <w:rFonts w:ascii="Times New Roman" w:hAnsi="Times New Roman"/>
          <w:b w:val="0"/>
          <w:sz w:val="22"/>
          <w:szCs w:val="22"/>
        </w:rPr>
        <w:t>Zaproszenia</w:t>
      </w:r>
    </w:p>
    <w:p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:rsidTr="005844F6">
        <w:tc>
          <w:tcPr>
            <w:tcW w:w="9104" w:type="dxa"/>
            <w:shd w:val="clear" w:color="auto" w:fill="F2F2F2"/>
          </w:tcPr>
          <w:p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w trybie </w:t>
      </w:r>
      <w:r w:rsidR="00F47F5E" w:rsidRPr="00F47F5E">
        <w:rPr>
          <w:sz w:val="22"/>
          <w:szCs w:val="22"/>
        </w:rPr>
        <w:t>uproszczone (pozaustawowe)</w:t>
      </w:r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:rsidR="002E612D" w:rsidRPr="00525EFF" w:rsidRDefault="00AA39D6" w:rsidP="00F31EAC">
      <w:pPr>
        <w:spacing w:after="240" w:line="276" w:lineRule="auto"/>
        <w:jc w:val="center"/>
        <w:rPr>
          <w:b/>
          <w:sz w:val="22"/>
          <w:szCs w:val="22"/>
        </w:rPr>
      </w:pPr>
      <w:r w:rsidRPr="00525EFF">
        <w:rPr>
          <w:sz w:val="22"/>
          <w:szCs w:val="22"/>
        </w:rPr>
        <w:t>”</w:t>
      </w:r>
      <w:r w:rsidR="00F47F5E" w:rsidRPr="00F47F5E">
        <w:rPr>
          <w:b/>
          <w:sz w:val="22"/>
          <w:szCs w:val="22"/>
        </w:rPr>
        <w:t>Zakup i dostawa artykułów spoży</w:t>
      </w:r>
      <w:r w:rsidR="009418A8">
        <w:rPr>
          <w:b/>
          <w:sz w:val="22"/>
          <w:szCs w:val="22"/>
        </w:rPr>
        <w:t>wczych – GARMAŻERKA ŚWIEŻA</w:t>
      </w:r>
      <w:bookmarkStart w:id="0" w:name="_GoBack"/>
      <w:bookmarkEnd w:id="0"/>
      <w:r w:rsidRPr="00525EFF">
        <w:rPr>
          <w:sz w:val="22"/>
          <w:szCs w:val="22"/>
        </w:rPr>
        <w:t>”</w:t>
      </w:r>
    </w:p>
    <w:p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6153"/>
      </w:tblGrid>
      <w:tr w:rsidR="00AE2ACB" w:rsidRPr="007677F8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3355F1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3355F1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 w:rsidRPr="003355F1">
              <w:t xml:space="preserve">Mikroprzedsiębiorstwo / Małe przedsiębiorstwo / Średnie przedsiębiorstwo / Jednoosobowa działalność gospodarcza / Osoba fizyczna nieprowadząca działalności gospodarczej / Inny rodzaj </w:t>
            </w:r>
            <w:r w:rsidR="00AE2ACB" w:rsidRPr="007677F8">
              <w:t>*</w:t>
            </w:r>
          </w:p>
        </w:tc>
      </w:tr>
    </w:tbl>
    <w:p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:rsidR="004D5A42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</w:t>
      </w:r>
      <w:r w:rsidR="007F3E87" w:rsidRPr="007F3E87">
        <w:rPr>
          <w:sz w:val="22"/>
        </w:rPr>
        <w:t>przedmiotu zamówienia zgodnie, ze Specyfikacją Warunków Zamówienia, stosując niżej wymienione stawki</w:t>
      </w:r>
      <w:r w:rsidRPr="0097776D">
        <w:rPr>
          <w:sz w:val="22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6"/>
        <w:gridCol w:w="2118"/>
        <w:gridCol w:w="522"/>
        <w:gridCol w:w="1163"/>
        <w:gridCol w:w="1215"/>
        <w:gridCol w:w="945"/>
        <w:gridCol w:w="970"/>
        <w:gridCol w:w="1018"/>
      </w:tblGrid>
      <w:tr w:rsidR="009418A8" w:rsidTr="009418A8">
        <w:trPr>
          <w:trHeight w:val="1035"/>
        </w:trPr>
        <w:tc>
          <w:tcPr>
            <w:tcW w:w="1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418A8" w:rsidRPr="009418A8" w:rsidRDefault="009418A8" w:rsidP="009418A8">
            <w:pPr>
              <w:pStyle w:val="Akapitzlist"/>
              <w:numPr>
                <w:ilvl w:val="0"/>
                <w:numId w:val="1"/>
              </w:numPr>
              <w:spacing w:line="252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418A8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25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418A8" w:rsidRDefault="009418A8">
            <w:pPr>
              <w:spacing w:line="252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  <w:t>Nazwa i rodzaj artykułu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418A8" w:rsidRDefault="009418A8">
            <w:pPr>
              <w:spacing w:line="252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  <w:t>j.m.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418A8" w:rsidRDefault="009418A8">
            <w:pPr>
              <w:spacing w:line="252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  <w:t>Szacunkowa ilość dostawy w okresie 01.02.2024 r. do 31.01.2025 r.</w:t>
            </w:r>
          </w:p>
        </w:tc>
        <w:tc>
          <w:tcPr>
            <w:tcW w:w="6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9418A8" w:rsidRDefault="009418A8">
            <w:pPr>
              <w:spacing w:line="252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9418A8" w:rsidRDefault="009418A8">
            <w:pPr>
              <w:spacing w:line="252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  <w:t>Wartość jednostkowa</w:t>
            </w:r>
          </w:p>
          <w:p w:rsidR="009418A8" w:rsidRDefault="009418A8">
            <w:pPr>
              <w:spacing w:line="252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  <w:t>(zł) netto</w:t>
            </w:r>
          </w:p>
        </w:tc>
        <w:tc>
          <w:tcPr>
            <w:tcW w:w="6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9418A8" w:rsidRDefault="009418A8">
            <w:pPr>
              <w:spacing w:line="252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9418A8" w:rsidRDefault="009418A8">
            <w:pPr>
              <w:spacing w:line="252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  <w:t>Wartość całkowita</w:t>
            </w:r>
          </w:p>
          <w:p w:rsidR="009418A8" w:rsidRDefault="009418A8">
            <w:pPr>
              <w:spacing w:line="252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  <w:t>(zł) netto</w:t>
            </w:r>
          </w:p>
        </w:tc>
        <w:tc>
          <w:tcPr>
            <w:tcW w:w="64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9418A8" w:rsidRDefault="009418A8">
            <w:pPr>
              <w:spacing w:line="252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9418A8" w:rsidRDefault="009418A8">
            <w:pPr>
              <w:spacing w:line="252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  <w:t>Stawka podatku</w:t>
            </w:r>
          </w:p>
          <w:p w:rsidR="009418A8" w:rsidRDefault="009418A8">
            <w:pPr>
              <w:spacing w:line="252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  <w:t>VAT (%</w:t>
            </w:r>
          </w:p>
        </w:tc>
        <w:tc>
          <w:tcPr>
            <w:tcW w:w="64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9418A8" w:rsidRDefault="009418A8">
            <w:pPr>
              <w:spacing w:line="252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9418A8" w:rsidRDefault="009418A8">
            <w:pPr>
              <w:spacing w:line="252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  <w:t>Wartość ogółem</w:t>
            </w:r>
          </w:p>
          <w:p w:rsidR="009418A8" w:rsidRDefault="009418A8">
            <w:pPr>
              <w:spacing w:line="252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  <w:t>Dostawy (zł) brutto</w:t>
            </w:r>
          </w:p>
        </w:tc>
      </w:tr>
      <w:tr w:rsidR="009418A8" w:rsidTr="009418A8">
        <w:trPr>
          <w:trHeight w:val="52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8A8" w:rsidRDefault="009418A8">
            <w:pPr>
              <w:spacing w:line="252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8A8" w:rsidRDefault="009418A8">
            <w:pPr>
              <w:spacing w:line="252" w:lineRule="auto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u w:val="single"/>
                <w:lang w:eastAsia="en-US"/>
              </w:rPr>
              <w:t>Naleśniki z serem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- Produkt świeży, nie mrożony, bez konserwantów i sztucznych  składników. Wyrób pełnowartościowy z mięs o dobrej jakości.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8A8" w:rsidRDefault="009418A8">
            <w:pPr>
              <w:spacing w:line="252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8A8" w:rsidRDefault="009418A8">
            <w:pPr>
              <w:spacing w:line="252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8A8" w:rsidRDefault="009418A8">
            <w:pPr>
              <w:spacing w:line="252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8A8" w:rsidRDefault="009418A8">
            <w:pPr>
              <w:spacing w:line="252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8A8" w:rsidRDefault="009418A8">
            <w:pPr>
              <w:spacing w:line="252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8A8" w:rsidRDefault="009418A8">
            <w:pPr>
              <w:spacing w:line="252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9418A8" w:rsidTr="009418A8">
        <w:trPr>
          <w:trHeight w:val="52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8A8" w:rsidRDefault="009418A8">
            <w:pPr>
              <w:spacing w:line="252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8A8" w:rsidRDefault="009418A8">
            <w:pPr>
              <w:spacing w:line="252" w:lineRule="auto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u w:val="single"/>
                <w:lang w:eastAsia="en-US"/>
              </w:rPr>
              <w:t>Pierogi z serem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- Produkt świeży, nie mrożony, bez konserwantów i sztucznych  składników. Wyrób pełnowartościowy z mięs o dobrej jakości.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8A8" w:rsidRDefault="009418A8">
            <w:pPr>
              <w:spacing w:line="252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8A8" w:rsidRDefault="009418A8">
            <w:pPr>
              <w:spacing w:line="252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8A8" w:rsidRDefault="009418A8">
            <w:pPr>
              <w:spacing w:line="252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8A8" w:rsidRDefault="009418A8">
            <w:pPr>
              <w:spacing w:line="252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8A8" w:rsidRDefault="009418A8">
            <w:pPr>
              <w:spacing w:line="252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8A8" w:rsidRDefault="009418A8">
            <w:pPr>
              <w:spacing w:line="252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9418A8" w:rsidTr="009418A8">
        <w:trPr>
          <w:trHeight w:val="52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8A8" w:rsidRDefault="009418A8">
            <w:pPr>
              <w:spacing w:line="252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8A8" w:rsidRDefault="009418A8">
            <w:pPr>
              <w:spacing w:line="252" w:lineRule="auto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u w:val="single"/>
                <w:lang w:eastAsia="en-US"/>
              </w:rPr>
              <w:t>Kopytka-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 xml:space="preserve"> Produkt świeży, nie mrożony, bez konserwantów i sztucznych  składników. Wyrób pełnowartościowy z mięs o dobrej jakości.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8A8" w:rsidRDefault="009418A8">
            <w:pPr>
              <w:spacing w:line="252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8A8" w:rsidRDefault="009418A8">
            <w:pPr>
              <w:spacing w:line="252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8A8" w:rsidRDefault="009418A8">
            <w:pPr>
              <w:spacing w:line="252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8A8" w:rsidRDefault="009418A8">
            <w:pPr>
              <w:spacing w:line="252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8A8" w:rsidRDefault="009418A8">
            <w:pPr>
              <w:spacing w:line="252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8A8" w:rsidRDefault="009418A8">
            <w:pPr>
              <w:spacing w:line="252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9418A8" w:rsidTr="009418A8">
        <w:trPr>
          <w:trHeight w:val="52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8A8" w:rsidRDefault="009418A8">
            <w:pPr>
              <w:spacing w:line="252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8A8" w:rsidRDefault="009418A8">
            <w:pPr>
              <w:spacing w:line="252" w:lineRule="auto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u w:val="single"/>
                <w:lang w:eastAsia="en-US"/>
              </w:rPr>
              <w:t>Kluski leniwe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- Produkt świeży, nie mrożony, bez konserwantów i sztucznych  składników. Wyrób pełnowartościowy z mięs o dobrej jakości.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8A8" w:rsidRDefault="009418A8">
            <w:pPr>
              <w:spacing w:line="252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8A8" w:rsidRDefault="009418A8">
            <w:pPr>
              <w:spacing w:line="252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8A8" w:rsidRDefault="009418A8">
            <w:pPr>
              <w:spacing w:line="252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8A8" w:rsidRDefault="009418A8">
            <w:pPr>
              <w:spacing w:line="252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8A8" w:rsidRDefault="009418A8">
            <w:pPr>
              <w:spacing w:line="252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8A8" w:rsidRDefault="009418A8">
            <w:pPr>
              <w:spacing w:line="252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9418A8" w:rsidTr="009418A8">
        <w:trPr>
          <w:trHeight w:val="525"/>
        </w:trPr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8A8" w:rsidRDefault="009418A8">
            <w:pPr>
              <w:spacing w:line="252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8A8" w:rsidRDefault="009418A8">
            <w:pPr>
              <w:spacing w:line="252" w:lineRule="auto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u w:val="single"/>
                <w:lang w:eastAsia="en-US"/>
              </w:rPr>
              <w:t>Pierogi z mięsem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 xml:space="preserve"> – Produkt świeży, nie mrożony, bez konserwantów i sztucznych  składników. Wyrób pełnowartościowy z mięs o dobrej jakości.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418A8" w:rsidRDefault="009418A8">
            <w:pPr>
              <w:spacing w:line="252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  <w:p w:rsidR="009418A8" w:rsidRDefault="009418A8">
            <w:pPr>
              <w:spacing w:line="252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418A8" w:rsidRDefault="009418A8">
            <w:pPr>
              <w:spacing w:line="252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  <w:p w:rsidR="009418A8" w:rsidRDefault="009418A8">
            <w:pPr>
              <w:spacing w:line="252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418A8" w:rsidRDefault="009418A8">
            <w:pPr>
              <w:spacing w:line="252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418A8" w:rsidRDefault="009418A8">
            <w:pPr>
              <w:spacing w:line="252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418A8" w:rsidRDefault="009418A8">
            <w:pPr>
              <w:spacing w:line="252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418A8" w:rsidRDefault="009418A8">
            <w:pPr>
              <w:spacing w:line="252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9418A8" w:rsidTr="009418A8">
        <w:trPr>
          <w:trHeight w:val="6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8A8" w:rsidRDefault="009418A8">
            <w:pPr>
              <w:spacing w:line="252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8A8" w:rsidRDefault="009418A8">
            <w:pPr>
              <w:spacing w:line="252" w:lineRule="auto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8A8" w:rsidRDefault="009418A8">
            <w:pPr>
              <w:spacing w:line="252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8A8" w:rsidRDefault="009418A8">
            <w:pPr>
              <w:spacing w:line="252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8A8" w:rsidRDefault="009418A8">
            <w:pPr>
              <w:spacing w:line="252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8A8" w:rsidRDefault="009418A8">
            <w:pPr>
              <w:spacing w:line="252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8A8" w:rsidRDefault="009418A8">
            <w:pPr>
              <w:spacing w:line="252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8A8" w:rsidRDefault="009418A8">
            <w:pPr>
              <w:spacing w:line="252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9418A8" w:rsidTr="009418A8">
        <w:trPr>
          <w:trHeight w:val="492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8A8" w:rsidRDefault="009418A8">
            <w:pPr>
              <w:spacing w:line="252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8A8" w:rsidRDefault="009418A8">
            <w:pPr>
              <w:spacing w:line="252" w:lineRule="auto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8A8" w:rsidRDefault="009418A8">
            <w:pPr>
              <w:spacing w:line="252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8A8" w:rsidRDefault="009418A8">
            <w:pPr>
              <w:spacing w:line="252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8A8" w:rsidRDefault="009418A8">
            <w:pPr>
              <w:spacing w:line="252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8A8" w:rsidRDefault="009418A8">
            <w:pPr>
              <w:spacing w:line="252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8A8" w:rsidRDefault="009418A8">
            <w:pPr>
              <w:spacing w:line="252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8A8" w:rsidRDefault="009418A8">
            <w:pPr>
              <w:spacing w:line="252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9418A8" w:rsidRDefault="009418A8" w:rsidP="009418A8"/>
    <w:p w:rsidR="009418A8" w:rsidRDefault="009418A8" w:rsidP="009418A8"/>
    <w:p w:rsidR="009418A8" w:rsidRDefault="009418A8" w:rsidP="009418A8">
      <w:pPr>
        <w:pStyle w:val="Akapitzlist"/>
      </w:pPr>
    </w:p>
    <w:p w:rsidR="00896B65" w:rsidRPr="0097776D" w:rsidRDefault="00896B65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</w:p>
    <w:p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8"/>
      </w:tblGrid>
      <w:tr w:rsidR="0005086A" w:rsidRPr="007F3E87" w:rsidTr="0005086A">
        <w:trPr>
          <w:trHeight w:val="704"/>
        </w:trPr>
        <w:tc>
          <w:tcPr>
            <w:tcW w:w="8788" w:type="dxa"/>
            <w:shd w:val="clear" w:color="auto" w:fill="auto"/>
            <w:vAlign w:val="center"/>
          </w:tcPr>
          <w:p w:rsidR="0005086A" w:rsidRPr="007F3E87" w:rsidRDefault="0005086A" w:rsidP="00896B65">
            <w:pPr>
              <w:jc w:val="center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 xml:space="preserve">Cena </w:t>
            </w:r>
            <w:r w:rsidR="00896B65">
              <w:rPr>
                <w:b/>
                <w:sz w:val="22"/>
                <w:szCs w:val="22"/>
              </w:rPr>
              <w:t xml:space="preserve">całkowita </w:t>
            </w:r>
            <w:r w:rsidRPr="007F3E87">
              <w:rPr>
                <w:b/>
                <w:sz w:val="22"/>
                <w:szCs w:val="22"/>
              </w:rPr>
              <w:t>oferty</w:t>
            </w:r>
          </w:p>
        </w:tc>
      </w:tr>
      <w:tr w:rsidR="0005086A" w:rsidRPr="007F3E87" w:rsidTr="0005086A">
        <w:tc>
          <w:tcPr>
            <w:tcW w:w="8788" w:type="dxa"/>
            <w:shd w:val="clear" w:color="auto" w:fill="auto"/>
          </w:tcPr>
          <w:p w:rsidR="0005086A" w:rsidRPr="007F3E87" w:rsidRDefault="0005086A" w:rsidP="002E2A9B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 xml:space="preserve">Temat: </w:t>
            </w:r>
            <w:r w:rsidRPr="00F47F5E">
              <w:rPr>
                <w:sz w:val="22"/>
                <w:szCs w:val="22"/>
              </w:rPr>
              <w:t>Zakup i dostawa artykułów spożywczych - mięso i produkty mięsne</w:t>
            </w:r>
          </w:p>
          <w:p w:rsidR="0005086A" w:rsidRPr="007F3E87" w:rsidRDefault="0005086A" w:rsidP="002E2A9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>cena (C) za wykonanie z</w:t>
            </w:r>
            <w:r>
              <w:rPr>
                <w:sz w:val="22"/>
                <w:szCs w:val="22"/>
              </w:rPr>
              <w:t>a</w:t>
            </w:r>
            <w:r w:rsidRPr="007F3E87">
              <w:rPr>
                <w:sz w:val="22"/>
                <w:szCs w:val="22"/>
              </w:rPr>
              <w:t>dania wynosi kwotę netto</w:t>
            </w:r>
          </w:p>
          <w:p w:rsidR="0005086A" w:rsidRPr="007F3E87" w:rsidRDefault="0005086A" w:rsidP="002E2A9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 xml:space="preserve"> ....................... zł (słownie: ....................................</w:t>
            </w:r>
            <w:r>
              <w:rPr>
                <w:sz w:val="22"/>
                <w:szCs w:val="22"/>
              </w:rPr>
              <w:t>...........</w:t>
            </w:r>
            <w:r w:rsidRPr="007F3E87">
              <w:rPr>
                <w:sz w:val="22"/>
                <w:szCs w:val="22"/>
              </w:rPr>
              <w:t>............................. zł),</w:t>
            </w:r>
          </w:p>
          <w:p w:rsidR="0005086A" w:rsidRPr="007F3E87" w:rsidRDefault="0005086A" w:rsidP="002E2A9B">
            <w:pPr>
              <w:spacing w:line="360" w:lineRule="auto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 xml:space="preserve"> natomiast wraz z należnym podatkiem VAT w wysokości </w:t>
            </w:r>
            <w:r>
              <w:rPr>
                <w:sz w:val="22"/>
                <w:szCs w:val="22"/>
              </w:rPr>
              <w:t>…..</w:t>
            </w:r>
            <w:r w:rsidRPr="007F3E87">
              <w:rPr>
                <w:sz w:val="22"/>
                <w:szCs w:val="22"/>
              </w:rPr>
              <w:t>....%,</w:t>
            </w:r>
          </w:p>
          <w:p w:rsidR="0005086A" w:rsidRPr="007F3E87" w:rsidRDefault="0005086A" w:rsidP="002E2A9B">
            <w:pPr>
              <w:spacing w:after="60" w:line="360" w:lineRule="auto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>wynosi kwotę brutto ……….......... zł (słownie: ......................</w:t>
            </w:r>
            <w:r>
              <w:rPr>
                <w:sz w:val="22"/>
                <w:szCs w:val="22"/>
              </w:rPr>
              <w:t>..........</w:t>
            </w:r>
            <w:r w:rsidRPr="007F3E87">
              <w:rPr>
                <w:sz w:val="22"/>
                <w:szCs w:val="22"/>
              </w:rPr>
              <w:t>............ zł).</w:t>
            </w:r>
          </w:p>
        </w:tc>
      </w:tr>
    </w:tbl>
    <w:p w:rsidR="00B9086B" w:rsidRDefault="00B9086B" w:rsidP="007F3E8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:rsidR="00896B65" w:rsidRPr="00896B65" w:rsidRDefault="00896B65" w:rsidP="00896B65">
      <w:pPr>
        <w:pStyle w:val="Akapitzlist"/>
        <w:numPr>
          <w:ilvl w:val="0"/>
          <w:numId w:val="5"/>
        </w:numPr>
        <w:spacing w:before="240" w:line="276" w:lineRule="auto"/>
        <w:jc w:val="both"/>
        <w:rPr>
          <w:sz w:val="22"/>
        </w:rPr>
      </w:pPr>
      <w:r w:rsidRPr="00896B65">
        <w:rPr>
          <w:sz w:val="22"/>
        </w:rPr>
        <w:t>W czasie trwania sprzedaży promocyjnej artykułów objętych ofertą przetargową zobowiązujemy się do sprzedawania Zamawiającemu tych artykułów po cenach promocyjnych, jeżeli są niższe od przetargowych przez cały okres trwania promocji</w:t>
      </w:r>
    </w:p>
    <w:p w:rsidR="00896B65" w:rsidRPr="0097776D" w:rsidRDefault="00896B65" w:rsidP="00896B65">
      <w:pPr>
        <w:pStyle w:val="Akapitzlist"/>
        <w:numPr>
          <w:ilvl w:val="0"/>
          <w:numId w:val="5"/>
        </w:numPr>
        <w:spacing w:before="240" w:line="276" w:lineRule="auto"/>
        <w:jc w:val="both"/>
        <w:rPr>
          <w:sz w:val="22"/>
        </w:rPr>
      </w:pPr>
      <w:r w:rsidRPr="00896B65">
        <w:rPr>
          <w:sz w:val="22"/>
        </w:rPr>
        <w:t>Oświadczam, że w cenie oferty zostały uwzględnione wszystkie koszty wykonania zamówienia i realizacji umowy</w:t>
      </w:r>
    </w:p>
    <w:p w:rsidR="006B63D6" w:rsidRPr="0097776D" w:rsidRDefault="00FF57EE" w:rsidP="00896B65">
      <w:pPr>
        <w:pStyle w:val="Akapitzlist"/>
        <w:numPr>
          <w:ilvl w:val="0"/>
          <w:numId w:val="5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:rsidR="00FF57EE" w:rsidRDefault="00FF57EE" w:rsidP="00896B65">
      <w:pPr>
        <w:pStyle w:val="Akapitzlist"/>
        <w:numPr>
          <w:ilvl w:val="0"/>
          <w:numId w:val="5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lastRenderedPageBreak/>
        <w:t>uważamy się za związanych niniejszą ofertą na czas wskazany w Specyfikacji Warunków Zamówienia;</w:t>
      </w:r>
    </w:p>
    <w:p w:rsidR="00BC4F99" w:rsidRDefault="00BC4F99" w:rsidP="00896B65">
      <w:pPr>
        <w:numPr>
          <w:ilvl w:val="0"/>
          <w:numId w:val="5"/>
        </w:numPr>
        <w:spacing w:after="120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7770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219"/>
        <w:gridCol w:w="2551"/>
      </w:tblGrid>
      <w:tr w:rsidR="00896B65" w:rsidRPr="001661BD" w:rsidTr="00896B65">
        <w:tc>
          <w:tcPr>
            <w:tcW w:w="5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896B65" w:rsidRPr="00896B65" w:rsidRDefault="00896B65" w:rsidP="00896B65">
            <w:pPr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896B65">
              <w:rPr>
                <w:sz w:val="20"/>
                <w:szCs w:val="20"/>
              </w:rPr>
              <w:t xml:space="preserve">Opis części zamówienia, którą Wykonawca </w:t>
            </w:r>
          </w:p>
          <w:p w:rsidR="00896B65" w:rsidRPr="00896B65" w:rsidRDefault="00896B65" w:rsidP="00896B65">
            <w:pPr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896B65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896B65" w:rsidRPr="00896B65" w:rsidRDefault="00896B65" w:rsidP="00896B65">
            <w:pPr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896B65">
              <w:rPr>
                <w:sz w:val="20"/>
                <w:szCs w:val="20"/>
              </w:rPr>
              <w:t>Nazwa Podwykonawcy</w:t>
            </w:r>
          </w:p>
        </w:tc>
      </w:tr>
      <w:tr w:rsidR="00896B65" w:rsidRPr="001661BD" w:rsidTr="00896B65">
        <w:trPr>
          <w:trHeight w:val="415"/>
        </w:trPr>
        <w:tc>
          <w:tcPr>
            <w:tcW w:w="5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B65" w:rsidRPr="00896B65" w:rsidRDefault="00896B65" w:rsidP="00896B65">
            <w:pPr>
              <w:autoSpaceDE w:val="0"/>
              <w:autoSpaceDN w:val="0"/>
              <w:adjustRightInd w:val="0"/>
              <w:spacing w:after="240"/>
              <w:ind w:left="36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B65" w:rsidRPr="00896B65" w:rsidRDefault="00896B65" w:rsidP="00896B65">
            <w:pPr>
              <w:autoSpaceDE w:val="0"/>
              <w:autoSpaceDN w:val="0"/>
              <w:adjustRightInd w:val="0"/>
              <w:spacing w:after="240"/>
              <w:ind w:left="360"/>
              <w:rPr>
                <w:sz w:val="22"/>
                <w:szCs w:val="22"/>
              </w:rPr>
            </w:pPr>
          </w:p>
        </w:tc>
      </w:tr>
      <w:tr w:rsidR="00896B65" w:rsidRPr="001661BD" w:rsidTr="00896B65">
        <w:trPr>
          <w:trHeight w:val="415"/>
        </w:trPr>
        <w:tc>
          <w:tcPr>
            <w:tcW w:w="5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B65" w:rsidRPr="00896B65" w:rsidRDefault="00896B65" w:rsidP="00896B65">
            <w:pPr>
              <w:autoSpaceDE w:val="0"/>
              <w:autoSpaceDN w:val="0"/>
              <w:adjustRightInd w:val="0"/>
              <w:spacing w:after="240"/>
              <w:ind w:left="36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B65" w:rsidRPr="00896B65" w:rsidRDefault="00896B65" w:rsidP="00896B65">
            <w:pPr>
              <w:autoSpaceDE w:val="0"/>
              <w:autoSpaceDN w:val="0"/>
              <w:adjustRightInd w:val="0"/>
              <w:spacing w:after="240"/>
              <w:ind w:left="360"/>
              <w:rPr>
                <w:sz w:val="22"/>
                <w:szCs w:val="22"/>
              </w:rPr>
            </w:pPr>
          </w:p>
        </w:tc>
      </w:tr>
    </w:tbl>
    <w:p w:rsidR="00FF57EE" w:rsidRPr="00896B65" w:rsidRDefault="0005086A" w:rsidP="00896B65">
      <w:pPr>
        <w:pStyle w:val="Akapitzlist"/>
        <w:numPr>
          <w:ilvl w:val="0"/>
          <w:numId w:val="5"/>
        </w:numPr>
        <w:spacing w:before="120" w:line="276" w:lineRule="auto"/>
        <w:jc w:val="both"/>
        <w:rPr>
          <w:b/>
          <w:sz w:val="22"/>
        </w:rPr>
      </w:pPr>
      <w:r w:rsidRPr="00896B65">
        <w:rPr>
          <w:b/>
          <w:sz w:val="22"/>
        </w:rPr>
        <w:t>Czas realizacji zamówienia uzupełniającego ustalamy na ……………………..godzin (min. czas nie może być krótszy niż 6 godzin i dłuższy niż 9 godzin od otrzymania powiadomienia)</w:t>
      </w:r>
      <w:r w:rsidR="00FF57EE" w:rsidRPr="00896B65">
        <w:rPr>
          <w:b/>
          <w:sz w:val="22"/>
        </w:rPr>
        <w:t>;</w:t>
      </w:r>
    </w:p>
    <w:p w:rsidR="00FF57EE" w:rsidRPr="0097776D" w:rsidRDefault="00FF57EE" w:rsidP="00896B65">
      <w:pPr>
        <w:pStyle w:val="Akapitzlist"/>
        <w:numPr>
          <w:ilvl w:val="0"/>
          <w:numId w:val="5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:rsidR="00FF57EE" w:rsidRDefault="00FF57EE" w:rsidP="00896B65">
      <w:pPr>
        <w:pStyle w:val="Akapitzlist"/>
        <w:numPr>
          <w:ilvl w:val="0"/>
          <w:numId w:val="5"/>
        </w:numPr>
        <w:spacing w:before="120" w:after="120" w:line="276" w:lineRule="auto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12230C">
        <w:rPr>
          <w:b/>
          <w:sz w:val="22"/>
          <w:szCs w:val="22"/>
          <w:u w:val="single"/>
        </w:rPr>
        <w:t>nie będzie</w:t>
      </w:r>
      <w:r w:rsidRPr="0012230C">
        <w:rPr>
          <w:bCs/>
          <w:sz w:val="22"/>
          <w:szCs w:val="22"/>
          <w:u w:val="single"/>
        </w:rPr>
        <w:t xml:space="preserve"> </w:t>
      </w:r>
      <w:r w:rsidRPr="0012230C">
        <w:rPr>
          <w:b/>
          <w:sz w:val="22"/>
          <w:szCs w:val="22"/>
          <w:u w:val="single"/>
        </w:rPr>
        <w:t>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</w:t>
      </w:r>
      <w:r w:rsidR="0012230C" w:rsidRPr="0012230C">
        <w:rPr>
          <w:bCs/>
          <w:sz w:val="22"/>
          <w:szCs w:val="22"/>
        </w:rPr>
        <w:t>dnia 11 marca 2004 r. o podatku od towarów i usług (t.j. Dz.U.2021.0.685)</w:t>
      </w:r>
    </w:p>
    <w:p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</w:t>
      </w:r>
      <w:r w:rsidR="0012230C" w:rsidRPr="0012230C">
        <w:rPr>
          <w:bCs/>
          <w:sz w:val="22"/>
          <w:szCs w:val="22"/>
        </w:rPr>
        <w:t>dnia 11 marca 2004 r. o podatku od towarów i usług (t.j. Dz.U.2021.0.685)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7D475B" w:rsidRPr="007D475B" w:rsidRDefault="007D475B" w:rsidP="007D475B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:rsidR="00525EFF" w:rsidRDefault="00525EFF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lastRenderedPageBreak/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 w:rsidR="0097776D">
        <w:rPr>
          <w:sz w:val="22"/>
          <w:szCs w:val="22"/>
        </w:rPr>
        <w:t>Załącznikami do oferty</w:t>
      </w:r>
      <w:r w:rsidR="00AF4AC3">
        <w:rPr>
          <w:sz w:val="22"/>
          <w:szCs w:val="22"/>
        </w:rPr>
        <w:t>, stanowiącymi jej integralną część,</w:t>
      </w:r>
      <w:r w:rsidR="0097776D">
        <w:rPr>
          <w:sz w:val="22"/>
          <w:szCs w:val="22"/>
        </w:rPr>
        <w:t xml:space="preserve"> są:</w:t>
      </w:r>
    </w:p>
    <w:p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________</w:t>
      </w:r>
    </w:p>
    <w:p w:rsid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</w:t>
      </w:r>
    </w:p>
    <w:p w:rsidR="00AF4AC3" w:rsidRPr="007D475B" w:rsidRDefault="00AF4AC3" w:rsidP="00AF4AC3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:rsidR="00BC4F99" w:rsidRDefault="00BC4F99" w:rsidP="001C7D84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97776D" w:rsidRPr="0097776D">
        <w:rPr>
          <w:sz w:val="22"/>
          <w:szCs w:val="22"/>
        </w:rPr>
        <w:t>________________ dnia _______________</w:t>
      </w:r>
      <w:r w:rsidR="0097776D" w:rsidRPr="0097776D">
        <w:rPr>
          <w:i/>
          <w:sz w:val="22"/>
          <w:szCs w:val="22"/>
        </w:rPr>
        <w:tab/>
      </w:r>
    </w:p>
    <w:p w:rsidR="0097776D" w:rsidRPr="0097776D" w:rsidRDefault="0097776D" w:rsidP="007D475B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>___________________________________</w:t>
      </w:r>
    </w:p>
    <w:p w:rsidR="0097776D" w:rsidRPr="0097776D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  <w:r w:rsidRPr="007D475B">
        <w:rPr>
          <w:i/>
          <w:sz w:val="18"/>
          <w:szCs w:val="18"/>
        </w:rPr>
        <w:t>(podpis osoby uprawnionej do składania oświadczeń</w:t>
      </w:r>
      <w:r w:rsidR="007D475B">
        <w:rPr>
          <w:i/>
          <w:sz w:val="18"/>
          <w:szCs w:val="18"/>
        </w:rPr>
        <w:t xml:space="preserve"> </w:t>
      </w:r>
      <w:r w:rsidRPr="007D475B">
        <w:rPr>
          <w:i/>
          <w:sz w:val="18"/>
          <w:szCs w:val="18"/>
        </w:rPr>
        <w:t xml:space="preserve"> woli w imieniu Wykonawcy)</w:t>
      </w:r>
    </w:p>
    <w:sectPr w:rsidR="0097776D" w:rsidRPr="0097776D" w:rsidSect="00BC4F99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048" w:rsidRDefault="00561048" w:rsidP="00FF57EE">
      <w:r>
        <w:separator/>
      </w:r>
    </w:p>
  </w:endnote>
  <w:endnote w:type="continuationSeparator" w:id="0">
    <w:p w:rsidR="00561048" w:rsidRDefault="00561048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048" w:rsidRDefault="00561048" w:rsidP="00FF57EE">
      <w:r>
        <w:separator/>
      </w:r>
    </w:p>
  </w:footnote>
  <w:footnote w:type="continuationSeparator" w:id="0">
    <w:p w:rsidR="00561048" w:rsidRDefault="00561048" w:rsidP="00FF57EE">
      <w:r>
        <w:continuationSeparator/>
      </w:r>
    </w:p>
  </w:footnote>
  <w:footnote w:id="1">
    <w:p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207D91">
      <w:rPr>
        <w:sz w:val="20"/>
        <w:szCs w:val="20"/>
      </w:rPr>
      <w:t>ZSP.W</w:t>
    </w:r>
    <w:r w:rsidR="009418A8">
      <w:rPr>
        <w:sz w:val="20"/>
        <w:szCs w:val="20"/>
      </w:rPr>
      <w:t>K.26.18</w:t>
    </w:r>
    <w:r w:rsidR="00207D91">
      <w:rPr>
        <w:sz w:val="20"/>
        <w:szCs w:val="20"/>
      </w:rPr>
      <w:t>.</w:t>
    </w:r>
    <w:r w:rsidR="009418A8">
      <w:rPr>
        <w:sz w:val="20"/>
        <w:szCs w:val="20"/>
      </w:rPr>
      <w:t>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36E8A"/>
    <w:multiLevelType w:val="hybridMultilevel"/>
    <w:tmpl w:val="4260B19C"/>
    <w:lvl w:ilvl="0" w:tplc="FCD40C2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FE67310"/>
    <w:multiLevelType w:val="hybridMultilevel"/>
    <w:tmpl w:val="E2CC2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0B3"/>
    <w:rsid w:val="00001F40"/>
    <w:rsid w:val="0005086A"/>
    <w:rsid w:val="000D2869"/>
    <w:rsid w:val="001063D3"/>
    <w:rsid w:val="001214E3"/>
    <w:rsid w:val="0012230C"/>
    <w:rsid w:val="00157A34"/>
    <w:rsid w:val="001C7D84"/>
    <w:rsid w:val="00207D91"/>
    <w:rsid w:val="002214DB"/>
    <w:rsid w:val="00267D1F"/>
    <w:rsid w:val="002E612D"/>
    <w:rsid w:val="003355F1"/>
    <w:rsid w:val="003B769C"/>
    <w:rsid w:val="004D5A42"/>
    <w:rsid w:val="004D684E"/>
    <w:rsid w:val="00514894"/>
    <w:rsid w:val="00525EFF"/>
    <w:rsid w:val="00561048"/>
    <w:rsid w:val="005844F6"/>
    <w:rsid w:val="005A43C6"/>
    <w:rsid w:val="005E059F"/>
    <w:rsid w:val="005F6F5F"/>
    <w:rsid w:val="0067067F"/>
    <w:rsid w:val="006B63D6"/>
    <w:rsid w:val="006C641D"/>
    <w:rsid w:val="006D09E0"/>
    <w:rsid w:val="006F369D"/>
    <w:rsid w:val="0076164C"/>
    <w:rsid w:val="007D475B"/>
    <w:rsid w:val="007E331F"/>
    <w:rsid w:val="007F3E87"/>
    <w:rsid w:val="007F5B09"/>
    <w:rsid w:val="00802C38"/>
    <w:rsid w:val="008520B3"/>
    <w:rsid w:val="00874589"/>
    <w:rsid w:val="00892240"/>
    <w:rsid w:val="00896B65"/>
    <w:rsid w:val="008F4457"/>
    <w:rsid w:val="009312B4"/>
    <w:rsid w:val="009418A8"/>
    <w:rsid w:val="0097776D"/>
    <w:rsid w:val="00983D1D"/>
    <w:rsid w:val="009D75A8"/>
    <w:rsid w:val="00A50E18"/>
    <w:rsid w:val="00AA39D6"/>
    <w:rsid w:val="00AE2ACB"/>
    <w:rsid w:val="00AF4AC3"/>
    <w:rsid w:val="00B47637"/>
    <w:rsid w:val="00B9086B"/>
    <w:rsid w:val="00BC4F99"/>
    <w:rsid w:val="00C22F7D"/>
    <w:rsid w:val="00CE3AE6"/>
    <w:rsid w:val="00D554C7"/>
    <w:rsid w:val="00DA32CF"/>
    <w:rsid w:val="00DC336F"/>
    <w:rsid w:val="00DD643D"/>
    <w:rsid w:val="00E147AA"/>
    <w:rsid w:val="00E1735C"/>
    <w:rsid w:val="00F134D5"/>
    <w:rsid w:val="00F31EAC"/>
    <w:rsid w:val="00F47F5E"/>
    <w:rsid w:val="00FC29CD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4921C"/>
  <w15:chartTrackingRefBased/>
  <w15:docId w15:val="{8E5338C7-D1C9-4928-A5FE-F633589F6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2C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C3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F4C~1.KOW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03C68-C5A0-4003-B865-62C7DBC22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4</Pages>
  <Words>740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Kowalska</dc:creator>
  <cp:keywords/>
  <dc:description/>
  <cp:lastModifiedBy>Żywienie</cp:lastModifiedBy>
  <cp:revision>2</cp:revision>
  <cp:lastPrinted>2023-08-04T08:44:00Z</cp:lastPrinted>
  <dcterms:created xsi:type="dcterms:W3CDTF">2024-01-29T09:07:00Z</dcterms:created>
  <dcterms:modified xsi:type="dcterms:W3CDTF">2024-01-29T09:07:00Z</dcterms:modified>
</cp:coreProperties>
</file>